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B0D4" w14:textId="2D6960CA" w:rsidR="007B2F1C" w:rsidRPr="000B56DC" w:rsidRDefault="007B2F1C" w:rsidP="000B56DC">
      <w:pPr>
        <w:ind w:left="720" w:hanging="360"/>
        <w:jc w:val="center"/>
        <w:rPr>
          <w:b/>
          <w:bCs/>
        </w:rPr>
      </w:pPr>
      <w:r w:rsidRPr="000B56DC">
        <w:rPr>
          <w:b/>
          <w:bCs/>
        </w:rPr>
        <w:t xml:space="preserve">Referat Ekstraordinært Årsmøde </w:t>
      </w:r>
      <w:r w:rsidR="004B379B">
        <w:rPr>
          <w:b/>
          <w:bCs/>
        </w:rPr>
        <w:t xml:space="preserve">Alternativet </w:t>
      </w:r>
      <w:r w:rsidR="000B56DC" w:rsidRPr="000B56DC">
        <w:rPr>
          <w:b/>
          <w:bCs/>
        </w:rPr>
        <w:t>Storkreds Sjælland</w:t>
      </w:r>
    </w:p>
    <w:p w14:paraId="71D4853A" w14:textId="66F199E1" w:rsidR="007B2F1C" w:rsidRPr="000B56DC" w:rsidRDefault="007B2F1C" w:rsidP="000B56DC">
      <w:pPr>
        <w:ind w:left="720" w:hanging="360"/>
        <w:jc w:val="center"/>
        <w:rPr>
          <w:b/>
          <w:bCs/>
        </w:rPr>
      </w:pPr>
      <w:r w:rsidRPr="000B56DC">
        <w:rPr>
          <w:b/>
          <w:bCs/>
        </w:rPr>
        <w:t>Søndag den 10.11.2024 kl. 1</w:t>
      </w:r>
      <w:r w:rsidR="000B56DC" w:rsidRPr="000B56DC">
        <w:rPr>
          <w:b/>
          <w:bCs/>
        </w:rPr>
        <w:t>3.00</w:t>
      </w:r>
      <w:r w:rsidRPr="000B56DC">
        <w:rPr>
          <w:b/>
          <w:bCs/>
        </w:rPr>
        <w:t xml:space="preserve"> – 14</w:t>
      </w:r>
      <w:r w:rsidR="000B56DC" w:rsidRPr="000B56DC">
        <w:rPr>
          <w:b/>
          <w:bCs/>
        </w:rPr>
        <w:t>.00</w:t>
      </w:r>
    </w:p>
    <w:p w14:paraId="4C1EBFD8" w14:textId="77777777" w:rsidR="007B2F1C" w:rsidRDefault="007B2F1C" w:rsidP="007B2F1C">
      <w:pPr>
        <w:pStyle w:val="Listeafsnit"/>
      </w:pPr>
    </w:p>
    <w:p w14:paraId="72BDAE42" w14:textId="77777777" w:rsidR="007B2F1C" w:rsidRPr="005A3A05" w:rsidRDefault="001161C9" w:rsidP="007B2F1C">
      <w:pPr>
        <w:pStyle w:val="Listeafsnit"/>
        <w:numPr>
          <w:ilvl w:val="0"/>
          <w:numId w:val="1"/>
        </w:numPr>
        <w:rPr>
          <w:b/>
          <w:bCs/>
        </w:rPr>
      </w:pPr>
      <w:r w:rsidRPr="005A3A05">
        <w:rPr>
          <w:b/>
          <w:bCs/>
        </w:rPr>
        <w:t>Valg af dirigent</w:t>
      </w:r>
      <w:r w:rsidR="007B2F1C" w:rsidRPr="005A3A05">
        <w:rPr>
          <w:b/>
          <w:bCs/>
        </w:rPr>
        <w:t xml:space="preserve"> </w:t>
      </w:r>
    </w:p>
    <w:p w14:paraId="523EA94C" w14:textId="5750745A" w:rsidR="007B2F1C" w:rsidRDefault="000B56DC" w:rsidP="007B2F1C">
      <w:pPr>
        <w:pStyle w:val="Listeafsnit"/>
      </w:pPr>
      <w:r>
        <w:t>Kirsten</w:t>
      </w:r>
      <w:r w:rsidR="007B2F1C">
        <w:t xml:space="preserve"> valgt.</w:t>
      </w:r>
      <w:r>
        <w:t xml:space="preserve"> Hun konstaterer, at mødet er indkaldt rettidigt, og er beslutningsdygtigt.</w:t>
      </w:r>
    </w:p>
    <w:p w14:paraId="5D11D1B5" w14:textId="77777777" w:rsidR="009C2AA6" w:rsidRDefault="009C2AA6" w:rsidP="009C2AA6">
      <w:pPr>
        <w:pStyle w:val="Listeafsnit"/>
        <w:rPr>
          <w:b/>
          <w:bCs/>
        </w:rPr>
      </w:pPr>
    </w:p>
    <w:p w14:paraId="6C618418" w14:textId="73CEBC11" w:rsidR="007B2F1C" w:rsidRPr="005A3A05" w:rsidRDefault="001161C9" w:rsidP="006E6EB5">
      <w:pPr>
        <w:pStyle w:val="Listeafsnit"/>
        <w:numPr>
          <w:ilvl w:val="0"/>
          <w:numId w:val="1"/>
        </w:numPr>
        <w:rPr>
          <w:b/>
          <w:bCs/>
        </w:rPr>
      </w:pPr>
      <w:r w:rsidRPr="005A3A05">
        <w:rPr>
          <w:b/>
          <w:bCs/>
        </w:rPr>
        <w:t>Valg af referent og stemmetæller</w:t>
      </w:r>
    </w:p>
    <w:p w14:paraId="7B4F0F40" w14:textId="33AC4410" w:rsidR="001161C9" w:rsidRDefault="007B2F1C" w:rsidP="007B2F1C">
      <w:pPr>
        <w:pStyle w:val="Listeafsnit"/>
      </w:pPr>
      <w:r>
        <w:t xml:space="preserve">Mariann Hansen valgt til referent. </w:t>
      </w:r>
      <w:r w:rsidR="000B56DC">
        <w:t>S</w:t>
      </w:r>
      <w:r>
        <w:t>temmetæll</w:t>
      </w:r>
      <w:r w:rsidR="000B56DC">
        <w:t>ing foregår elektronisk</w:t>
      </w:r>
      <w:r>
        <w:t>.</w:t>
      </w:r>
      <w:r w:rsidR="000B56DC">
        <w:t xml:space="preserve"> Resultatet heraf </w:t>
      </w:r>
      <w:r w:rsidR="00CF6051">
        <w:t>tages til efterretning.</w:t>
      </w:r>
    </w:p>
    <w:p w14:paraId="07FC4424" w14:textId="77777777" w:rsidR="009C2AA6" w:rsidRDefault="009C2AA6" w:rsidP="009C2AA6">
      <w:pPr>
        <w:pStyle w:val="Listeafsnit"/>
        <w:rPr>
          <w:b/>
          <w:bCs/>
        </w:rPr>
      </w:pPr>
    </w:p>
    <w:p w14:paraId="4005CEF5" w14:textId="4180DF1D" w:rsidR="001161C9" w:rsidRPr="005A3A05" w:rsidRDefault="001161C9" w:rsidP="006E6EB5">
      <w:pPr>
        <w:pStyle w:val="Listeafsnit"/>
        <w:numPr>
          <w:ilvl w:val="0"/>
          <w:numId w:val="1"/>
        </w:numPr>
        <w:rPr>
          <w:b/>
          <w:bCs/>
        </w:rPr>
      </w:pPr>
      <w:r w:rsidRPr="005A3A05">
        <w:rPr>
          <w:b/>
          <w:bCs/>
        </w:rPr>
        <w:t>Baggrund for og samtale om anbefalingen</w:t>
      </w:r>
    </w:p>
    <w:p w14:paraId="7E580DB2" w14:textId="6AB554CC" w:rsidR="00CF6051" w:rsidRDefault="005A3A05" w:rsidP="00CF6051">
      <w:pPr>
        <w:pStyle w:val="Listeafsnit"/>
      </w:pPr>
      <w:r>
        <w:t>Mariann fremlagde kort ønsket om at samle kræfterne i Storkreds Sjælland i én større og stærkere Storkredsbestyrelse i stedet for at opretholde og anvende kredsens organisatoriske kræfter i to lokale foreninger samt en Storkredsbestyrelse på blot to medlemmer. Forud for det ekstraordinære årsmøde i Storkreds Sjælland var afholdt ekstraordinære årsmøder i lokalforeninger Midt- og Vestsjælland samt Sydsjælland, hvor det var besluttet, at disse to foreninger blev nedlagt med henblik på, at kræfterne blev samlet i Storkredsen. Storkredsen har rettidigt modtaget 7 opstillingsgrundlag med kandidater til den kommende Storkredsbestyrelse.</w:t>
      </w:r>
    </w:p>
    <w:p w14:paraId="523E77A5" w14:textId="77777777" w:rsidR="009C2AA6" w:rsidRDefault="009C2AA6" w:rsidP="009C2AA6">
      <w:pPr>
        <w:pStyle w:val="Listeafsnit"/>
        <w:rPr>
          <w:b/>
          <w:bCs/>
        </w:rPr>
      </w:pPr>
    </w:p>
    <w:p w14:paraId="033B0D1E" w14:textId="0E579D69" w:rsidR="00CF6051" w:rsidRPr="005A3A05" w:rsidRDefault="00CF6051" w:rsidP="00CF6051">
      <w:pPr>
        <w:pStyle w:val="Listeafsnit"/>
        <w:numPr>
          <w:ilvl w:val="0"/>
          <w:numId w:val="1"/>
        </w:numPr>
        <w:rPr>
          <w:b/>
          <w:bCs/>
        </w:rPr>
      </w:pPr>
      <w:r w:rsidRPr="005A3A05">
        <w:rPr>
          <w:b/>
          <w:bCs/>
        </w:rPr>
        <w:t>Valg</w:t>
      </w:r>
    </w:p>
    <w:p w14:paraId="6E2B5702" w14:textId="77777777" w:rsidR="00E50E1F" w:rsidRDefault="00CF6051" w:rsidP="00E50E1F">
      <w:pPr>
        <w:pStyle w:val="Listeafsnit"/>
      </w:pPr>
      <w:r>
        <w:t xml:space="preserve">a. </w:t>
      </w:r>
      <w:r w:rsidR="00E50E1F">
        <w:t xml:space="preserve">Med 9 stemmer for og 1 imod, </w:t>
      </w:r>
      <w:r>
        <w:t>besluttes</w:t>
      </w:r>
      <w:r w:rsidR="00E50E1F">
        <w:t xml:space="preserve"> det</w:t>
      </w:r>
      <w:r>
        <w:t>, at afstemning om kandidaterne foregår ved tillidsvalg</w:t>
      </w:r>
      <w:r w:rsidR="00E50E1F">
        <w:t xml:space="preserve">. </w:t>
      </w:r>
    </w:p>
    <w:p w14:paraId="3CC0BC0D" w14:textId="1827C1F4" w:rsidR="00E50E1F" w:rsidRDefault="00E50E1F" w:rsidP="00E50E1F">
      <w:pPr>
        <w:pStyle w:val="Listeafsnit"/>
      </w:pPr>
      <w:r>
        <w:t>b. Præsentation af kandidater foretaget</w:t>
      </w:r>
      <w:r w:rsidR="005A3A05">
        <w:t>. Kandidaterne var:</w:t>
      </w:r>
    </w:p>
    <w:p w14:paraId="6406DCB0" w14:textId="3DD185F3" w:rsidR="00E50E1F" w:rsidRDefault="00E50E1F" w:rsidP="00E50E1F">
      <w:pPr>
        <w:pStyle w:val="Listeafsnit"/>
      </w:pPr>
      <w:r>
        <w:tab/>
        <w:t>Peter Kjær Hansen</w:t>
      </w:r>
    </w:p>
    <w:p w14:paraId="4AA870D3" w14:textId="2EAAC330" w:rsidR="00E50E1F" w:rsidRDefault="00E50E1F" w:rsidP="00E50E1F">
      <w:pPr>
        <w:pStyle w:val="Listeafsnit"/>
      </w:pPr>
      <w:r>
        <w:tab/>
      </w:r>
      <w:r w:rsidR="00EE7937">
        <w:t xml:space="preserve">Marianne Rose </w:t>
      </w:r>
      <w:proofErr w:type="spellStart"/>
      <w:r w:rsidR="00EE7937">
        <w:t>Hammelboe</w:t>
      </w:r>
      <w:proofErr w:type="spellEnd"/>
    </w:p>
    <w:p w14:paraId="32DF349E" w14:textId="61B3793C" w:rsidR="00EE7937" w:rsidRDefault="00EE7937" w:rsidP="00E50E1F">
      <w:pPr>
        <w:pStyle w:val="Listeafsnit"/>
      </w:pPr>
      <w:r>
        <w:tab/>
        <w:t>Mariann Hansen</w:t>
      </w:r>
    </w:p>
    <w:p w14:paraId="1D7C1250" w14:textId="2C0E72EE" w:rsidR="00EE7937" w:rsidRDefault="00EE7937" w:rsidP="00E50E1F">
      <w:pPr>
        <w:pStyle w:val="Listeafsnit"/>
      </w:pPr>
      <w:r>
        <w:tab/>
        <w:t xml:space="preserve">Lene </w:t>
      </w:r>
      <w:proofErr w:type="spellStart"/>
      <w:r>
        <w:t>Ezzaaff</w:t>
      </w:r>
      <w:proofErr w:type="spellEnd"/>
      <w:r>
        <w:t xml:space="preserve"> </w:t>
      </w:r>
    </w:p>
    <w:p w14:paraId="3D8B2B0C" w14:textId="7D046261" w:rsidR="00EE7937" w:rsidRDefault="00EE7937" w:rsidP="00E50E1F">
      <w:pPr>
        <w:pStyle w:val="Listeafsnit"/>
      </w:pPr>
      <w:r>
        <w:tab/>
      </w:r>
      <w:r w:rsidR="00D42159">
        <w:t>Jan Allan Andersen</w:t>
      </w:r>
    </w:p>
    <w:p w14:paraId="0DD4F113" w14:textId="45254450" w:rsidR="00D42159" w:rsidRDefault="00D42159" w:rsidP="00E50E1F">
      <w:pPr>
        <w:pStyle w:val="Listeafsnit"/>
      </w:pPr>
      <w:r>
        <w:tab/>
        <w:t>Dan Lundstedt</w:t>
      </w:r>
    </w:p>
    <w:p w14:paraId="012B2BF6" w14:textId="349BD6B8" w:rsidR="00CF6051" w:rsidRDefault="00CF6051" w:rsidP="00E50E1F">
      <w:pPr>
        <w:pStyle w:val="Listeafsnit"/>
      </w:pPr>
      <w:r>
        <w:t>Det noteres, at Carsten Andersen</w:t>
      </w:r>
      <w:r w:rsidR="00D42159">
        <w:t>s</w:t>
      </w:r>
      <w:r>
        <w:t xml:space="preserve"> kandidatur</w:t>
      </w:r>
      <w:r w:rsidR="00D42159">
        <w:t xml:space="preserve"> frafalder</w:t>
      </w:r>
      <w:r w:rsidR="00A735ED">
        <w:t>.</w:t>
      </w:r>
    </w:p>
    <w:p w14:paraId="4530D815" w14:textId="7954D7B6" w:rsidR="00CF6051" w:rsidRDefault="00C36AC9" w:rsidP="00CF6051">
      <w:pPr>
        <w:pStyle w:val="Listeafsnit"/>
      </w:pPr>
      <w:r>
        <w:t>c. Tillidsvalg: Alle kandidater modtager tillid.</w:t>
      </w:r>
    </w:p>
    <w:p w14:paraId="421D3C78" w14:textId="5989200B" w:rsidR="00C36AC9" w:rsidRDefault="00C36AC9" w:rsidP="00CF6051">
      <w:pPr>
        <w:pStyle w:val="Listeafsnit"/>
      </w:pPr>
      <w:r>
        <w:t>d. Det besluttes, at den kommende bestyrelse skal bestå af 5 personer + en suppleant</w:t>
      </w:r>
      <w:r w:rsidR="00C81534">
        <w:t xml:space="preserve">. </w:t>
      </w:r>
    </w:p>
    <w:p w14:paraId="5C7D2FD0" w14:textId="1C19CC72" w:rsidR="000E3056" w:rsidRDefault="00E25B93" w:rsidP="00CF6051">
      <w:pPr>
        <w:pStyle w:val="Listeafsnit"/>
      </w:pPr>
      <w:r w:rsidRPr="00E25B93">
        <w:t xml:space="preserve">e. Peter Kjær Hansen, Marianne Rose </w:t>
      </w:r>
      <w:proofErr w:type="spellStart"/>
      <w:r w:rsidRPr="00E25B93">
        <w:t>Hammelboe</w:t>
      </w:r>
      <w:proofErr w:type="spellEnd"/>
      <w:r w:rsidRPr="00E25B93">
        <w:t>, Mariann Hansen, Jan Allan Andersen, Dan Lundstedt er valgt til bestyre</w:t>
      </w:r>
      <w:r>
        <w:t xml:space="preserve">lsen. Lene </w:t>
      </w:r>
      <w:proofErr w:type="spellStart"/>
      <w:r>
        <w:t>Ezzaaff</w:t>
      </w:r>
      <w:proofErr w:type="spellEnd"/>
      <w:r>
        <w:t xml:space="preserve"> er valgt til suppleant.</w:t>
      </w:r>
    </w:p>
    <w:p w14:paraId="364AE34B" w14:textId="77777777" w:rsidR="004D035E" w:rsidRPr="004D035E" w:rsidRDefault="004D035E" w:rsidP="00105A33">
      <w:pPr>
        <w:pStyle w:val="Listeafsnit"/>
        <w:ind w:left="1440"/>
        <w:rPr>
          <w:lang w:val="sv-SE"/>
        </w:rPr>
      </w:pPr>
    </w:p>
    <w:p w14:paraId="52AC3658" w14:textId="77777777" w:rsidR="009C2AA6" w:rsidRPr="009C2AA6" w:rsidRDefault="000B56DC" w:rsidP="009C2AA6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9C2AA6">
        <w:rPr>
          <w:b/>
          <w:bCs/>
        </w:rPr>
        <w:t>Evt</w:t>
      </w:r>
      <w:proofErr w:type="spellEnd"/>
      <w:r w:rsidRPr="009C2AA6">
        <w:rPr>
          <w:b/>
          <w:bCs/>
        </w:rPr>
        <w:t>:</w:t>
      </w:r>
    </w:p>
    <w:p w14:paraId="401D2AAB" w14:textId="64F7B7EB" w:rsidR="000E3056" w:rsidRDefault="009C2AA6" w:rsidP="009C2AA6">
      <w:pPr>
        <w:pStyle w:val="Listeafsnit"/>
      </w:pPr>
      <w:r>
        <w:t>K</w:t>
      </w:r>
      <w:r w:rsidR="000E3056">
        <w:t xml:space="preserve">irsten henstiller til, at Storkreds Sjælland laver forslag til vedtægtsændring, </w:t>
      </w:r>
      <w:proofErr w:type="gramStart"/>
      <w:r w:rsidR="000E3056">
        <w:t>således at</w:t>
      </w:r>
      <w:proofErr w:type="gramEnd"/>
      <w:r w:rsidR="000E3056">
        <w:t xml:space="preserve"> man kan stemme på mere end halvdelen af de opstillede</w:t>
      </w:r>
      <w:r>
        <w:t xml:space="preserve"> og dermed</w:t>
      </w:r>
      <w:r w:rsidR="000E3056">
        <w:t xml:space="preserve"> kan stemme </w:t>
      </w:r>
      <w:r>
        <w:t xml:space="preserve">på </w:t>
      </w:r>
      <w:r w:rsidR="000E3056">
        <w:t>samtlige kandidater</w:t>
      </w:r>
      <w:r>
        <w:t xml:space="preserve">, man ønsker at stemme </w:t>
      </w:r>
      <w:r w:rsidR="000E3056">
        <w:t>ind i en bestyrelse</w:t>
      </w:r>
      <w:r w:rsidR="00E25B93">
        <w:t>.</w:t>
      </w:r>
    </w:p>
    <w:sectPr w:rsidR="000E30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2A0"/>
    <w:multiLevelType w:val="hybridMultilevel"/>
    <w:tmpl w:val="5D5887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82590"/>
    <w:multiLevelType w:val="hybridMultilevel"/>
    <w:tmpl w:val="A0E033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616D"/>
    <w:multiLevelType w:val="hybridMultilevel"/>
    <w:tmpl w:val="C902EC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38822">
    <w:abstractNumId w:val="2"/>
  </w:num>
  <w:num w:numId="2" w16cid:durableId="796022756">
    <w:abstractNumId w:val="0"/>
  </w:num>
  <w:num w:numId="3" w16cid:durableId="144614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9"/>
    <w:rsid w:val="00084560"/>
    <w:rsid w:val="000B56DC"/>
    <w:rsid w:val="000E3056"/>
    <w:rsid w:val="00105A33"/>
    <w:rsid w:val="001161C9"/>
    <w:rsid w:val="001A369C"/>
    <w:rsid w:val="00231833"/>
    <w:rsid w:val="00397BD9"/>
    <w:rsid w:val="004B379B"/>
    <w:rsid w:val="004D035E"/>
    <w:rsid w:val="005A3A05"/>
    <w:rsid w:val="005D4FF9"/>
    <w:rsid w:val="006409DB"/>
    <w:rsid w:val="006E6EB5"/>
    <w:rsid w:val="00754CF7"/>
    <w:rsid w:val="007848C5"/>
    <w:rsid w:val="007B2F1C"/>
    <w:rsid w:val="008F598C"/>
    <w:rsid w:val="009C2AA6"/>
    <w:rsid w:val="009D3DFF"/>
    <w:rsid w:val="009E4C80"/>
    <w:rsid w:val="009F39F2"/>
    <w:rsid w:val="00A735ED"/>
    <w:rsid w:val="00AD2CD1"/>
    <w:rsid w:val="00BC11AE"/>
    <w:rsid w:val="00C36AC9"/>
    <w:rsid w:val="00C81534"/>
    <w:rsid w:val="00CF6051"/>
    <w:rsid w:val="00D42159"/>
    <w:rsid w:val="00DB1E1E"/>
    <w:rsid w:val="00E25B93"/>
    <w:rsid w:val="00E50E1F"/>
    <w:rsid w:val="00E87824"/>
    <w:rsid w:val="00EE7937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DDBD"/>
  <w15:chartTrackingRefBased/>
  <w15:docId w15:val="{6621534B-D10C-467C-9BF7-ABD8B08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6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6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6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6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6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6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6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6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6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6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6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61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61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61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61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61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61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6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6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6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61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61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161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6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61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61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D035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Hansen</dc:creator>
  <cp:keywords/>
  <dc:description/>
  <cp:lastModifiedBy>Mariann Hansen</cp:lastModifiedBy>
  <cp:revision>4</cp:revision>
  <dcterms:created xsi:type="dcterms:W3CDTF">2024-11-10T14:40:00Z</dcterms:created>
  <dcterms:modified xsi:type="dcterms:W3CDTF">2024-11-10T14:48:00Z</dcterms:modified>
</cp:coreProperties>
</file>