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spacing w:after="0"/>
        <w:jc w:val="center"/>
        <w:rPr>
          <w:rFonts w:ascii="Verdana" w:hAnsi="Verdana"/>
          <w:b w:val="1"/>
          <w:bCs w:val="1"/>
          <w:i w:val="1"/>
          <w:iCs w:val="1"/>
          <w:color w:val="00b050"/>
          <w:sz w:val="52"/>
          <w:szCs w:val="52"/>
          <w:u w:color="00b050"/>
        </w:rPr>
      </w:pPr>
      <w:r>
        <w:rPr>
          <w:rFonts w:ascii="Verdana" w:hAnsi="Verdana"/>
          <w:b w:val="1"/>
          <w:bCs w:val="1"/>
          <w:i w:val="1"/>
          <w:iCs w:val="1"/>
          <w:color w:val="00b050"/>
          <w:sz w:val="52"/>
          <w:szCs w:val="52"/>
          <w:u w:color="00b050"/>
        </w:rPr>
        <w:drawing>
          <wp:inline distT="0" distB="0" distL="0" distR="0">
            <wp:extent cx="3895725" cy="1276350"/>
            <wp:effectExtent l="0" t="0" r="0" b="0"/>
            <wp:docPr id="1073741825" name="officeArt object" descr="C:\Users\Bente Kjær\Desktop\Alt_Logo_L_1000x825_72dp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Bente Kjær\Desktop\Alt_Logo_L_1000x825_72dpi_RGB.png" descr="C:\Users\Bente Kjær\Desktop\Alt_Logo_L_1000x825_72dpi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spacing w:after="0"/>
        <w:jc w:val="center"/>
        <w:rPr>
          <w:rFonts w:ascii="Verdana" w:cs="Verdana" w:hAnsi="Verdana" w:eastAsia="Verdana"/>
          <w:b w:val="1"/>
          <w:bCs w:val="1"/>
          <w:sz w:val="36"/>
          <w:szCs w:val="36"/>
        </w:rPr>
      </w:pPr>
      <w:r>
        <w:rPr>
          <w:rFonts w:ascii="Verdana" w:hAnsi="Verdana"/>
          <w:b w:val="1"/>
          <w:bCs w:val="1"/>
          <w:sz w:val="36"/>
          <w:szCs w:val="36"/>
          <w:rtl w:val="0"/>
          <w:lang w:val="da-DK"/>
        </w:rPr>
        <w:t>Storkreds Fyn og Sydjylland</w:t>
      </w:r>
    </w:p>
    <w:p>
      <w:pPr>
        <w:pStyle w:val="Brødtekst"/>
        <w:spacing w:after="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rødtekst"/>
        <w:spacing w:after="0"/>
        <w:rPr>
          <w:rFonts w:ascii="Verdana" w:cs="Verdana" w:hAnsi="Verdana" w:eastAsia="Verdana"/>
          <w:b w:val="1"/>
          <w:bCs w:val="1"/>
        </w:rPr>
      </w:pPr>
    </w:p>
    <w:p>
      <w:pPr>
        <w:pStyle w:val="Brødtekst"/>
        <w:spacing w:after="0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z w:val="28"/>
          <w:szCs w:val="28"/>
          <w:rtl w:val="0"/>
          <w:lang w:val="da-DK"/>
        </w:rPr>
        <w:t>Anmeldelse af kandidatur til Region Syddanmark.</w:t>
      </w: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a-DK"/>
        </w:rPr>
        <w:t xml:space="preserve">Dette skema SKAL anvendes, hvis du </w:t>
      </w:r>
      <w:r>
        <w:rPr>
          <w:rFonts w:ascii="Verdana" w:hAnsi="Verdana" w:hint="default"/>
          <w:rtl w:val="0"/>
          <w:lang w:val="da-DK"/>
        </w:rPr>
        <w:t>ø</w:t>
      </w:r>
      <w:r>
        <w:rPr>
          <w:rFonts w:ascii="Verdana" w:hAnsi="Verdana"/>
          <w:rtl w:val="0"/>
          <w:lang w:val="da-DK"/>
        </w:rPr>
        <w:t>nsker at deltage i valget om at blive kandidat  til regionsr</w:t>
      </w:r>
      <w:r>
        <w:rPr>
          <w:rFonts w:ascii="Verdana" w:hAnsi="Verdana" w:hint="default"/>
          <w:rtl w:val="0"/>
          <w:lang w:val="da-DK"/>
        </w:rPr>
        <w:t>å</w:t>
      </w:r>
      <w:r>
        <w:rPr>
          <w:rFonts w:ascii="Verdana" w:hAnsi="Verdana"/>
          <w:rtl w:val="0"/>
          <w:lang w:val="da-DK"/>
        </w:rPr>
        <w:t>det i Region Syddanmark. Skemaet skal mailes senest den 24. maj til:</w:t>
      </w: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Torben Nicolaisen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"mailto:torben.nicolaisen@alternativet.dk"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torben.nicolaisen@alternativet.dk</w:t>
      </w:r>
      <w:r>
        <w:rPr/>
        <w:fldChar w:fldCharType="end" w:fldLock="0"/>
      </w:r>
      <w:r>
        <w:rPr>
          <w:rFonts w:ascii="Verdana" w:hAnsi="Verdana"/>
          <w:rtl w:val="0"/>
        </w:rPr>
        <w:t xml:space="preserve">      eller</w:t>
      </w:r>
    </w:p>
    <w:p>
      <w:pPr>
        <w:pStyle w:val="Brødtekst"/>
        <w:spacing w:after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a-DK"/>
        </w:rPr>
        <w:t>Bente Kj</w:t>
      </w:r>
      <w:r>
        <w:rPr>
          <w:rFonts w:ascii="Verdana" w:hAnsi="Verdana" w:hint="default"/>
          <w:rtl w:val="0"/>
          <w:lang w:val="da-DK"/>
        </w:rPr>
        <w:t>æ</w:t>
      </w:r>
      <w:r>
        <w:rPr>
          <w:rFonts w:ascii="Verdana" w:hAnsi="Verdana"/>
          <w:rtl w:val="0"/>
        </w:rPr>
        <w:t>r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"mailto:beggertsvej@gmail.com"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beggertsvej@gmail.com</w:t>
      </w:r>
      <w:r>
        <w:rPr/>
        <w:fldChar w:fldCharType="end" w:fldLock="0"/>
      </w:r>
      <w:r>
        <w:rPr>
          <w:rFonts w:ascii="Verdana" w:hAnsi="Verdana"/>
          <w:rtl w:val="0"/>
        </w:rPr>
        <w:t xml:space="preserve"> </w:t>
      </w: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e5fe"/>
        <w:tblLayout w:type="fixed"/>
      </w:tblPr>
      <w:tblGrid>
        <w:gridCol w:w="3794"/>
        <w:gridCol w:w="6060"/>
      </w:tblGrid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Navn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Adresse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Post.nr og By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Telefon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E-mail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F</w:t>
            </w:r>
            <w:r>
              <w:rPr>
                <w:rFonts w:ascii="Verdana" w:hAnsi="Verdana" w:hint="default"/>
                <w:color w:val="00b050"/>
                <w:u w:color="00b050"/>
                <w:rtl w:val="0"/>
                <w:lang w:val="da-DK"/>
              </w:rPr>
              <w:t>ø</w:t>
            </w: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dselsdato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Indmeldelsesdato i Alternativet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be5fe"/>
        </w:tblPrEx>
        <w:trPr>
          <w:trHeight w:val="270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Besk</w:t>
            </w:r>
            <w:r>
              <w:rPr>
                <w:rFonts w:ascii="Verdana" w:hAnsi="Verdana" w:hint="default"/>
                <w:color w:val="00b050"/>
                <w:u w:color="00b050"/>
                <w:rtl w:val="0"/>
                <w:lang w:val="da-DK"/>
              </w:rPr>
              <w:t>æ</w:t>
            </w:r>
            <w:r>
              <w:rPr>
                <w:rFonts w:ascii="Verdana" w:hAnsi="Verdana"/>
                <w:color w:val="00b050"/>
                <w:u w:color="00b050"/>
                <w:rtl w:val="0"/>
                <w:lang w:val="da-DK"/>
              </w:rPr>
              <w:t>ftigelse/uddannelse</w:t>
            </w:r>
          </w:p>
        </w:tc>
        <w:tc>
          <w:tcPr>
            <w:tcW w:type="dxa" w:w="6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after="0" w:line="240" w:lineRule="auto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a-DK"/>
        </w:rPr>
        <w:t>Her kan du kort g</w:t>
      </w:r>
      <w:r>
        <w:rPr>
          <w:rFonts w:ascii="Verdana" w:hAnsi="Verdana" w:hint="default"/>
          <w:rtl w:val="0"/>
          <w:lang w:val="da-DK"/>
        </w:rPr>
        <w:t>ø</w:t>
      </w:r>
      <w:r>
        <w:rPr>
          <w:rFonts w:ascii="Verdana" w:hAnsi="Verdana"/>
          <w:rtl w:val="0"/>
          <w:lang w:val="da-DK"/>
        </w:rPr>
        <w:t>re rede for din baggrund for at stille op.</w: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a-DK"/>
        </w:rPr>
        <w:t>Klare, korte tanker er bedre end lange!</w: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2609850"/>
                <wp:effectExtent l="0" t="0" r="0" b="0"/>
                <wp:wrapNone/>
                <wp:docPr id="1073741826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Hvad er dine personlige m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rkesager ift. regionen?</w:t>
                            </w: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.3pt;margin-top:0.0pt;width:467.2pt;height:205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Hvad er dine personlige m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rkesager ift. regionen?</w:t>
                      </w: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1314450"/>
                <wp:effectExtent l="0" t="0" r="0" b="0"/>
                <wp:wrapNone/>
                <wp:docPr id="1073741827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vn de 2 udvalg under regionsr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det du helst vil sidde i.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.3pt;margin-top:0.0pt;width:467.2pt;height:10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N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vn de 2 udvalg under regionsr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det du helst vil sidde i.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1828800"/>
                <wp:effectExtent l="0" t="0" r="0" b="0"/>
                <wp:wrapNone/>
                <wp:docPr id="1073741828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Hvad betyder  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”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ny politisk kultur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”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ift. hvordan du vil agerer som kandidat?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.3pt;margin-top:0.0pt;width:467.2pt;height:14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 xml:space="preserve">Hvad betyder  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”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ny politisk kultur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 xml:space="preserve">”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ift. hvordan du vil agerer som kandidat?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1828800"/>
                <wp:effectExtent l="0" t="0" r="0" b="0"/>
                <wp:wrapNone/>
                <wp:docPr id="1073741829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Hvad er din personlige motivation eller 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rsag til at v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re kandidat?</w:t>
                            </w: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.3pt;margin-top:0.0pt;width:467.2pt;height:14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 xml:space="preserve">Hvad er din personlige motivation eller 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rsag til at v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nl-NL"/>
                        </w:rPr>
                        <w:t>re kandidat?</w:t>
                      </w: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rødtekst"/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1828800"/>
                <wp:effectExtent l="0" t="0" r="0" b="0"/>
                <wp:wrapNone/>
                <wp:docPr id="1073741830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Hvordan vil du samarbejde med medlemmer p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Fyn og i Sydjylland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.3pt;margin-top:0.0pt;width:467.2pt;height:144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Hvordan vil du samarbejde med medlemmer p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Fyn og i Sydjylland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1828800"/>
                <wp:effectExtent l="0" t="0" r="0" b="0"/>
                <wp:wrapNone/>
                <wp:docPr id="1073741831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Hvilket samarbejde 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nsker du med de andre kandidater i storkredsene?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.3pt;margin-top:0.0pt;width:467.2pt;height:14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 xml:space="preserve">Hvilket samarbejde 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nsker du med de andre kandidater i storkredsene?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93027</wp:posOffset>
                </wp:positionH>
                <wp:positionV relativeFrom="line">
                  <wp:posOffset>0</wp:posOffset>
                </wp:positionV>
                <wp:extent cx="5934075" cy="2228850"/>
                <wp:effectExtent l="0" t="0" r="0" b="0"/>
                <wp:wrapNone/>
                <wp:docPr id="1073741832" name="officeArt object" descr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spacing w:after="0" w:line="240" w:lineRule="auto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Har du tidligere udtalt dig p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en m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>de eller v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ret involveret i situationer eller aktiviteter, som kunne skabe polemik, hvis det blev kendt?         Hvis ja, s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fort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æ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l om det her, s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 xml:space="preserve">er det ude i det 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 xml:space="preserve">bne.    </w:t>
                            </w:r>
                          </w:p>
                          <w:p>
                            <w:pPr>
                              <w:pStyle w:val="Brødtekst"/>
                              <w:spacing w:after="0" w:line="240" w:lineRule="auto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(NB: Hvis du skriver noget her, s</w:t>
                            </w:r>
                            <w:r>
                              <w:rPr>
                                <w:rFonts w:ascii="Verdana" w:hAnsi="Verdana" w:hint="default"/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vil udvalget ikke skrive det i dit offentlige kandidatgrundlag uden forudg</w:t>
                            </w:r>
                            <w:r>
                              <w:rPr>
                                <w:rFonts w:ascii="Verdana" w:hAnsi="Verdana" w:hint="default"/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ende dialog med dig)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ødtekst"/>
                              <w:spacing w:line="240" w:lineRule="auto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Brødtekst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rtl w:val="0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.3pt;margin-top:0.0pt;width:467.2pt;height:175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spacing w:after="0" w:line="240" w:lineRule="auto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Har du tidligere udtalt dig p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en m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>de eller v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ret involveret i situationer eller aktiviteter, som kunne skabe polemik, hvis det blev kendt?         Hvis ja, s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fort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æ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>l om det her, s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  <w:lang w:val="da-DK"/>
                        </w:rPr>
                        <w:t xml:space="preserve">er det ude i det 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 xml:space="preserve">bne.    </w:t>
                      </w:r>
                    </w:p>
                    <w:p>
                      <w:pPr>
                        <w:pStyle w:val="Brødtekst"/>
                        <w:spacing w:after="0" w:line="240" w:lineRule="auto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rtl w:val="0"/>
                          <w:lang w:val="da-DK"/>
                        </w:rPr>
                        <w:t>(NB: Hvis du skriver noget her, s</w:t>
                      </w:r>
                      <w:r>
                        <w:rPr>
                          <w:rFonts w:ascii="Verdana" w:hAnsi="Verdana" w:hint="default"/>
                          <w:i w:val="1"/>
                          <w:iCs w:val="1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rFonts w:ascii="Verdana" w:hAnsi="Verdana"/>
                          <w:i w:val="1"/>
                          <w:iCs w:val="1"/>
                          <w:rtl w:val="0"/>
                          <w:lang w:val="da-DK"/>
                        </w:rPr>
                        <w:t>vil udvalget ikke skrive det i dit offentlige kandidatgrundlag uden forudg</w:t>
                      </w:r>
                      <w:r>
                        <w:rPr>
                          <w:rFonts w:ascii="Verdana" w:hAnsi="Verdana" w:hint="default"/>
                          <w:i w:val="1"/>
                          <w:iCs w:val="1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Verdana" w:hAnsi="Verdana"/>
                          <w:i w:val="1"/>
                          <w:iCs w:val="1"/>
                          <w:rtl w:val="0"/>
                          <w:lang w:val="da-DK"/>
                        </w:rPr>
                        <w:t>ende dialog med dig)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ødtekst"/>
                        <w:spacing w:line="240" w:lineRule="auto"/>
                        <w:rPr>
                          <w:rFonts w:ascii="Verdana" w:cs="Verdana" w:hAnsi="Verdana" w:eastAsia="Verdana"/>
                          <w:b w:val="1"/>
                          <w:bCs w:val="1"/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 xml:space="preserve">      </w:t>
                      </w:r>
                    </w:p>
                    <w:p>
                      <w:pPr>
                        <w:pStyle w:val="Brødtekst"/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rtl w:val="0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  <w:b w:val="1"/>
          <w:bCs w:val="1"/>
        </w:rPr>
      </w:pPr>
    </w:p>
    <w:p>
      <w:pPr>
        <w:pStyle w:val="Brødtekst"/>
        <w:spacing w:after="0"/>
        <w:ind w:left="2608" w:hanging="2608"/>
        <w:rPr>
          <w:rFonts w:ascii="Verdana" w:cs="Verdana" w:hAnsi="Verdana" w:eastAsia="Verdana"/>
          <w:b w:val="1"/>
          <w:bCs w:val="1"/>
        </w:rPr>
      </w:pPr>
    </w:p>
    <w:p>
      <w:pPr>
        <w:pStyle w:val="Brødtekst"/>
        <w:spacing w:after="0"/>
        <w:ind w:left="2608" w:hanging="2608"/>
      </w:pPr>
      <w:r>
        <w:rPr>
          <w:rFonts w:ascii="Verdana" w:cs="Verdana" w:hAnsi="Verdana" w:eastAsia="Verdana"/>
        </w:rPr>
      </w:r>
    </w:p>
    <w:sectPr>
      <w:headerReference w:type="default" r:id="rId5"/>
      <w:footerReference w:type="default" r:id="rId6"/>
      <w:pgSz w:w="11900" w:h="16840" w:orient="portrait"/>
      <w:pgMar w:top="1276" w:right="1134" w:bottom="1135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80ff"/>
      <w:u w:val="single" w:color="0080ff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