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AA2B" w14:textId="22D1DAE0" w:rsidR="00573A6C" w:rsidRP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Beslutningsreferat fra Årsmødet i Københavns S</w:t>
      </w:r>
      <w:r w:rsidRPr="00573A6C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torkreds den 28/7 – 2020 10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.</w:t>
      </w:r>
      <w:r w:rsidRPr="00573A6C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30-12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.</w:t>
      </w:r>
      <w:r w:rsidRPr="00573A6C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00.</w:t>
      </w:r>
    </w:p>
    <w:p w14:paraId="7B1D16D4" w14:textId="48032A3E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573A6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573A6C">
        <w:rPr>
          <w:rFonts w:ascii="Arial" w:eastAsia="Times New Roman" w:hAnsi="Arial" w:cs="Arial"/>
          <w:color w:val="000000"/>
          <w:lang w:eastAsia="da-DK"/>
        </w:rPr>
        <w:t>Velkomst</w:t>
      </w:r>
    </w:p>
    <w:p w14:paraId="70E441E2" w14:textId="77777777" w:rsidR="00573A6C" w:rsidRPr="00573A6C" w:rsidRDefault="00573A6C" w:rsidP="00573A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601C3BF" w14:textId="7051BBB6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 </w:t>
      </w:r>
      <w:r w:rsidRPr="00573FD6">
        <w:rPr>
          <w:rFonts w:ascii="Arial" w:eastAsia="Times New Roman" w:hAnsi="Arial" w:cs="Arial"/>
          <w:color w:val="000000"/>
          <w:lang w:eastAsia="da-DK"/>
        </w:rPr>
        <w:t>V</w:t>
      </w:r>
      <w:r w:rsidRPr="00573A6C">
        <w:rPr>
          <w:rFonts w:ascii="Arial" w:eastAsia="Times New Roman" w:hAnsi="Arial" w:cs="Arial"/>
          <w:color w:val="000000"/>
          <w:lang w:eastAsia="da-DK"/>
        </w:rPr>
        <w:t xml:space="preserve">ed Poul </w:t>
      </w:r>
      <w:proofErr w:type="spellStart"/>
      <w:r w:rsidRPr="00573A6C">
        <w:rPr>
          <w:rFonts w:ascii="Arial" w:eastAsia="Times New Roman" w:hAnsi="Arial" w:cs="Arial"/>
          <w:color w:val="000000"/>
          <w:lang w:eastAsia="da-DK"/>
        </w:rPr>
        <w:t>Holmø</w:t>
      </w:r>
      <w:proofErr w:type="spellEnd"/>
      <w:r w:rsidRPr="00573A6C">
        <w:rPr>
          <w:rFonts w:ascii="Arial" w:eastAsia="Times New Roman" w:hAnsi="Arial" w:cs="Arial"/>
          <w:color w:val="000000"/>
          <w:lang w:eastAsia="da-DK"/>
        </w:rPr>
        <w:t xml:space="preserve"> Thomsen</w:t>
      </w:r>
      <w:r w:rsidR="00573FD6" w:rsidRPr="00573FD6">
        <w:rPr>
          <w:rFonts w:ascii="Arial" w:eastAsia="Times New Roman" w:hAnsi="Arial" w:cs="Arial"/>
          <w:color w:val="000000"/>
          <w:lang w:eastAsia="da-DK"/>
        </w:rPr>
        <w:t xml:space="preserve"> (PHT)</w:t>
      </w:r>
    </w:p>
    <w:p w14:paraId="494BB727" w14:textId="78BE358C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341928A8" w14:textId="3142806A" w:rsidR="00573A6C" w:rsidRPr="00573FD6" w:rsidRDefault="00573A6C" w:rsidP="00573A6C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FD6">
        <w:rPr>
          <w:rFonts w:ascii="Arial" w:eastAsia="Times New Roman" w:hAnsi="Arial" w:cs="Arial"/>
          <w:color w:val="000000"/>
          <w:lang w:eastAsia="da-DK"/>
        </w:rPr>
        <w:t>Valg af dirigent og referenter:</w:t>
      </w:r>
    </w:p>
    <w:p w14:paraId="5F45220C" w14:textId="46006721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18812E70" w14:textId="2B5D40BD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FD6">
        <w:rPr>
          <w:rFonts w:ascii="Arial" w:eastAsia="Times New Roman" w:hAnsi="Arial" w:cs="Arial"/>
          <w:color w:val="000000"/>
          <w:lang w:eastAsia="da-DK"/>
        </w:rPr>
        <w:t>Peter L</w:t>
      </w:r>
      <w:r w:rsidR="004F1720">
        <w:rPr>
          <w:rFonts w:ascii="Arial" w:eastAsia="Times New Roman" w:hAnsi="Arial" w:cs="Arial"/>
          <w:color w:val="000000"/>
          <w:lang w:eastAsia="da-DK"/>
        </w:rPr>
        <w:t>a</w:t>
      </w:r>
      <w:r w:rsidRPr="00573FD6">
        <w:rPr>
          <w:rFonts w:ascii="Arial" w:eastAsia="Times New Roman" w:hAnsi="Arial" w:cs="Arial"/>
          <w:color w:val="000000"/>
          <w:lang w:eastAsia="da-DK"/>
        </w:rPr>
        <w:t>u</w:t>
      </w:r>
      <w:r w:rsidR="004F1720">
        <w:rPr>
          <w:rFonts w:ascii="Arial" w:eastAsia="Times New Roman" w:hAnsi="Arial" w:cs="Arial"/>
          <w:color w:val="000000"/>
          <w:lang w:eastAsia="da-DK"/>
        </w:rPr>
        <w:t>d</w:t>
      </w:r>
      <w:r w:rsidRPr="00573FD6">
        <w:rPr>
          <w:rFonts w:ascii="Arial" w:eastAsia="Times New Roman" w:hAnsi="Arial" w:cs="Arial"/>
          <w:color w:val="000000"/>
          <w:lang w:eastAsia="da-DK"/>
        </w:rPr>
        <w:t xml:space="preserve">rup blev valgt som dirigent og Bodil </w:t>
      </w:r>
      <w:proofErr w:type="spellStart"/>
      <w:r w:rsidRPr="00573FD6">
        <w:rPr>
          <w:rFonts w:ascii="Arial" w:eastAsia="Times New Roman" w:hAnsi="Arial" w:cs="Arial"/>
          <w:color w:val="000000"/>
          <w:lang w:eastAsia="da-DK"/>
        </w:rPr>
        <w:t>Neukirch</w:t>
      </w:r>
      <w:proofErr w:type="spellEnd"/>
      <w:r w:rsidRPr="00573FD6">
        <w:rPr>
          <w:rFonts w:ascii="Arial" w:eastAsia="Times New Roman" w:hAnsi="Arial" w:cs="Arial"/>
          <w:color w:val="000000"/>
          <w:lang w:eastAsia="da-DK"/>
        </w:rPr>
        <w:t xml:space="preserve"> og Finn Dyrby Hermansen som referenter. Dirigenten konstaterede at mødet var lovligt ind</w:t>
      </w:r>
      <w:r w:rsidR="00573FD6" w:rsidRPr="00573FD6">
        <w:rPr>
          <w:rFonts w:ascii="Arial" w:eastAsia="Times New Roman" w:hAnsi="Arial" w:cs="Arial"/>
          <w:color w:val="000000"/>
          <w:lang w:eastAsia="da-DK"/>
        </w:rPr>
        <w:t>k</w:t>
      </w:r>
      <w:r w:rsidRPr="00573FD6">
        <w:rPr>
          <w:rFonts w:ascii="Arial" w:eastAsia="Times New Roman" w:hAnsi="Arial" w:cs="Arial"/>
          <w:color w:val="000000"/>
          <w:lang w:eastAsia="da-DK"/>
        </w:rPr>
        <w:t>aldt og hørte om der var indvendinger</w:t>
      </w:r>
      <w:r w:rsidR="00573FD6" w:rsidRPr="00573FD6">
        <w:rPr>
          <w:rFonts w:ascii="Arial" w:eastAsia="Times New Roman" w:hAnsi="Arial" w:cs="Arial"/>
          <w:color w:val="000000"/>
          <w:lang w:eastAsia="da-DK"/>
        </w:rPr>
        <w:t>. Da dette ikke var tilfældet blev mødet påbegyndt og gennemført i henhold til vedtægterne</w:t>
      </w:r>
    </w:p>
    <w:p w14:paraId="7908D54D" w14:textId="77777777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487852EE" w14:textId="2B6AF7E8" w:rsidR="00573A6C" w:rsidRPr="00573FD6" w:rsidRDefault="00573A6C" w:rsidP="00573A6C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573FD6">
        <w:rPr>
          <w:rFonts w:ascii="Arial" w:eastAsia="Times New Roman" w:hAnsi="Arial" w:cs="Arial"/>
          <w:color w:val="000000"/>
          <w:lang w:eastAsia="da-DK"/>
        </w:rPr>
        <w:t>Formandens beretning</w:t>
      </w:r>
      <w:r w:rsidRPr="00573FD6">
        <w:rPr>
          <w:rFonts w:ascii="Arial" w:eastAsia="Times New Roman" w:hAnsi="Arial" w:cs="Arial"/>
          <w:color w:val="000000"/>
          <w:lang w:eastAsia="da-DK"/>
        </w:rPr>
        <w:br/>
      </w:r>
    </w:p>
    <w:p w14:paraId="4B125F9C" w14:textId="37331BF1" w:rsidR="00573A6C" w:rsidRPr="00573FD6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FD6">
        <w:rPr>
          <w:rFonts w:ascii="Arial" w:eastAsia="Times New Roman" w:hAnsi="Arial" w:cs="Arial"/>
          <w:color w:val="000000"/>
          <w:lang w:eastAsia="da-DK"/>
        </w:rPr>
        <w:t xml:space="preserve">Da formanden ikke var tilstede gennemgik PHT </w:t>
      </w:r>
      <w:r w:rsidRPr="00573A6C">
        <w:rPr>
          <w:rFonts w:ascii="Arial" w:eastAsia="Times New Roman" w:hAnsi="Arial" w:cs="Arial"/>
          <w:color w:val="000000"/>
          <w:lang w:eastAsia="da-DK"/>
        </w:rPr>
        <w:t>Formandens beretning</w:t>
      </w:r>
      <w:r w:rsidRPr="00573FD6">
        <w:rPr>
          <w:rFonts w:ascii="Arial" w:eastAsia="Times New Roman" w:hAnsi="Arial" w:cs="Arial"/>
          <w:color w:val="000000"/>
          <w:lang w:eastAsia="da-DK"/>
        </w:rPr>
        <w:t>. Beretningen er tidligere blevet udsendt. Der var ingen kommentarer.</w:t>
      </w:r>
      <w:r w:rsidR="00573FD6" w:rsidRPr="00573FD6">
        <w:rPr>
          <w:rFonts w:ascii="Arial" w:eastAsia="Times New Roman" w:hAnsi="Arial" w:cs="Arial"/>
          <w:color w:val="000000"/>
          <w:lang w:eastAsia="da-DK"/>
        </w:rPr>
        <w:t xml:space="preserve"> Beretningen </w:t>
      </w:r>
      <w:r w:rsidR="00573FD6">
        <w:rPr>
          <w:rFonts w:ascii="Arial" w:eastAsia="Times New Roman" w:hAnsi="Arial" w:cs="Arial"/>
          <w:color w:val="000000"/>
          <w:lang w:eastAsia="da-DK"/>
        </w:rPr>
        <w:t>blev</w:t>
      </w:r>
      <w:r w:rsidR="00573FD6" w:rsidRPr="00573FD6">
        <w:rPr>
          <w:rFonts w:ascii="Arial" w:eastAsia="Times New Roman" w:hAnsi="Arial" w:cs="Arial"/>
          <w:color w:val="000000"/>
          <w:lang w:eastAsia="da-DK"/>
        </w:rPr>
        <w:t xml:space="preserve"> herefter vedtaget med klapsalver.</w:t>
      </w:r>
    </w:p>
    <w:p w14:paraId="366A892F" w14:textId="301D9010" w:rsidR="00573FD6" w:rsidRPr="00573FD6" w:rsidRDefault="00573FD6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792C944B" w14:textId="77777777" w:rsidR="00573FD6" w:rsidRPr="00FE6206" w:rsidRDefault="00573FD6" w:rsidP="00FE6206">
      <w:pPr>
        <w:pStyle w:val="Listeafsnit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5AA01796" w14:textId="1AAC2086" w:rsidR="00573FD6" w:rsidRPr="00573FD6" w:rsidRDefault="00573FD6" w:rsidP="00573FD6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573FD6">
        <w:rPr>
          <w:rFonts w:ascii="Arial" w:eastAsia="Times New Roman" w:hAnsi="Arial" w:cs="Arial"/>
          <w:lang w:eastAsia="da-DK"/>
        </w:rPr>
        <w:t>Regnskab til godkendelse</w:t>
      </w:r>
    </w:p>
    <w:p w14:paraId="577412D0" w14:textId="6FAE4CD9" w:rsidR="00573FD6" w:rsidRP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0CC7236F" w14:textId="0891DDD5" w:rsidR="00573FD6" w:rsidRP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573FD6">
        <w:rPr>
          <w:rFonts w:ascii="Arial" w:eastAsia="Times New Roman" w:hAnsi="Arial" w:cs="Arial"/>
          <w:lang w:eastAsia="da-DK"/>
        </w:rPr>
        <w:t xml:space="preserve">Regnskabet </w:t>
      </w:r>
      <w:r>
        <w:rPr>
          <w:rFonts w:ascii="Arial" w:eastAsia="Times New Roman" w:hAnsi="Arial" w:cs="Arial"/>
          <w:lang w:eastAsia="da-DK"/>
        </w:rPr>
        <w:t xml:space="preserve">der tidligere har været udsendt </w:t>
      </w:r>
      <w:r w:rsidRPr="00573FD6">
        <w:rPr>
          <w:rFonts w:ascii="Arial" w:eastAsia="Times New Roman" w:hAnsi="Arial" w:cs="Arial"/>
          <w:lang w:eastAsia="da-DK"/>
        </w:rPr>
        <w:t>blev godkendt uden kommentarer</w:t>
      </w:r>
    </w:p>
    <w:p w14:paraId="4B895C7F" w14:textId="77777777" w:rsidR="00573FD6" w:rsidRP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05864738" w14:textId="5EF7FB7C" w:rsidR="00573FD6" w:rsidRDefault="00573FD6" w:rsidP="00573FD6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573FD6">
        <w:rPr>
          <w:rFonts w:ascii="Arial" w:eastAsia="Times New Roman" w:hAnsi="Arial" w:cs="Arial"/>
          <w:lang w:eastAsia="da-DK"/>
        </w:rPr>
        <w:t>Rapportering fra Storkredsens repræsentanter i Politisk Forum, Dialogrådet og Hovedbestyrelsen</w:t>
      </w:r>
    </w:p>
    <w:p w14:paraId="6A77AC58" w14:textId="775DC138" w:rsid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62CA8C2F" w14:textId="4824324F" w:rsid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Birgitte Kehler </w:t>
      </w:r>
      <w:r w:rsidR="00353529">
        <w:rPr>
          <w:rFonts w:ascii="Arial" w:eastAsia="Times New Roman" w:hAnsi="Arial" w:cs="Arial"/>
          <w:lang w:eastAsia="da-DK"/>
        </w:rPr>
        <w:t>Holst</w:t>
      </w:r>
      <w:r w:rsidR="00FE6206">
        <w:rPr>
          <w:rFonts w:ascii="Arial" w:eastAsia="Times New Roman" w:hAnsi="Arial" w:cs="Arial"/>
          <w:lang w:eastAsia="da-DK"/>
        </w:rPr>
        <w:t xml:space="preserve"> (BKH)</w:t>
      </w:r>
      <w:r w:rsidR="00353529">
        <w:rPr>
          <w:rFonts w:ascii="Arial" w:eastAsia="Times New Roman" w:hAnsi="Arial" w:cs="Arial"/>
          <w:lang w:eastAsia="da-DK"/>
        </w:rPr>
        <w:t xml:space="preserve"> </w:t>
      </w:r>
      <w:r>
        <w:rPr>
          <w:rFonts w:ascii="Arial" w:eastAsia="Times New Roman" w:hAnsi="Arial" w:cs="Arial"/>
          <w:lang w:eastAsia="da-DK"/>
        </w:rPr>
        <w:t xml:space="preserve">informerede om arbejdet i </w:t>
      </w:r>
      <w:proofErr w:type="spellStart"/>
      <w:r>
        <w:rPr>
          <w:rFonts w:ascii="Arial" w:eastAsia="Times New Roman" w:hAnsi="Arial" w:cs="Arial"/>
          <w:lang w:eastAsia="da-DK"/>
        </w:rPr>
        <w:t>P</w:t>
      </w:r>
      <w:r w:rsidR="00353529">
        <w:rPr>
          <w:rFonts w:ascii="Arial" w:eastAsia="Times New Roman" w:hAnsi="Arial" w:cs="Arial"/>
          <w:lang w:eastAsia="da-DK"/>
        </w:rPr>
        <w:t>o</w:t>
      </w:r>
      <w:r>
        <w:rPr>
          <w:rFonts w:ascii="Arial" w:eastAsia="Times New Roman" w:hAnsi="Arial" w:cs="Arial"/>
          <w:lang w:eastAsia="da-DK"/>
        </w:rPr>
        <w:t>F</w:t>
      </w:r>
      <w:r w:rsidR="00353529">
        <w:rPr>
          <w:rFonts w:ascii="Arial" w:eastAsia="Times New Roman" w:hAnsi="Arial" w:cs="Arial"/>
          <w:lang w:eastAsia="da-DK"/>
        </w:rPr>
        <w:t>o</w:t>
      </w:r>
      <w:proofErr w:type="spellEnd"/>
      <w:r w:rsidR="00353529">
        <w:rPr>
          <w:rFonts w:ascii="Arial" w:eastAsia="Times New Roman" w:hAnsi="Arial" w:cs="Arial"/>
          <w:lang w:eastAsia="da-DK"/>
        </w:rPr>
        <w:t xml:space="preserve">, der havde afspejlet den turbulente periode partiet havde været i. Det var drøftet hvilken rolle </w:t>
      </w:r>
      <w:proofErr w:type="spellStart"/>
      <w:r w:rsidR="00353529">
        <w:rPr>
          <w:rFonts w:ascii="Arial" w:eastAsia="Times New Roman" w:hAnsi="Arial" w:cs="Arial"/>
          <w:lang w:eastAsia="da-DK"/>
        </w:rPr>
        <w:t>PoFo</w:t>
      </w:r>
      <w:proofErr w:type="spellEnd"/>
      <w:r w:rsidR="00353529">
        <w:rPr>
          <w:rFonts w:ascii="Arial" w:eastAsia="Times New Roman" w:hAnsi="Arial" w:cs="Arial"/>
          <w:lang w:eastAsia="da-DK"/>
        </w:rPr>
        <w:t xml:space="preserve"> fremadrettet skulle have og hvordan processerne skulle foregå, så der var en inddragelse af medlemmerne i politikudviklingen. Der er nu et dagligt ledelsesudvalg mens resten af </w:t>
      </w:r>
      <w:proofErr w:type="spellStart"/>
      <w:r w:rsidR="00353529">
        <w:rPr>
          <w:rFonts w:ascii="Arial" w:eastAsia="Times New Roman" w:hAnsi="Arial" w:cs="Arial"/>
          <w:lang w:eastAsia="da-DK"/>
        </w:rPr>
        <w:t>PoFo</w:t>
      </w:r>
      <w:proofErr w:type="spellEnd"/>
      <w:r w:rsidR="00353529">
        <w:rPr>
          <w:rFonts w:ascii="Arial" w:eastAsia="Times New Roman" w:hAnsi="Arial" w:cs="Arial"/>
          <w:lang w:eastAsia="da-DK"/>
        </w:rPr>
        <w:t xml:space="preserve"> arbejder med politikudvikling.</w:t>
      </w:r>
    </w:p>
    <w:p w14:paraId="075EF020" w14:textId="68A3E8E5" w:rsidR="00353529" w:rsidRDefault="00353529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Josephine </w:t>
      </w:r>
      <w:proofErr w:type="spellStart"/>
      <w:r w:rsidR="00FE6206">
        <w:rPr>
          <w:rFonts w:ascii="Arial" w:eastAsia="Times New Roman" w:hAnsi="Arial" w:cs="Arial"/>
          <w:lang w:eastAsia="da-DK"/>
        </w:rPr>
        <w:t>Fock</w:t>
      </w:r>
      <w:proofErr w:type="spellEnd"/>
      <w:r w:rsidR="00FE6206">
        <w:rPr>
          <w:rFonts w:ascii="Arial" w:eastAsia="Times New Roman" w:hAnsi="Arial" w:cs="Arial"/>
          <w:lang w:eastAsia="da-DK"/>
        </w:rPr>
        <w:t xml:space="preserve"> (JF) </w:t>
      </w:r>
      <w:r>
        <w:rPr>
          <w:rFonts w:ascii="Arial" w:eastAsia="Times New Roman" w:hAnsi="Arial" w:cs="Arial"/>
          <w:lang w:eastAsia="da-DK"/>
        </w:rPr>
        <w:t xml:space="preserve">supplerede med at fortælle, at hun oplever et meget engageret </w:t>
      </w:r>
      <w:proofErr w:type="spellStart"/>
      <w:r>
        <w:rPr>
          <w:rFonts w:ascii="Arial" w:eastAsia="Times New Roman" w:hAnsi="Arial" w:cs="Arial"/>
          <w:lang w:eastAsia="da-DK"/>
        </w:rPr>
        <w:t>PoFo</w:t>
      </w:r>
      <w:proofErr w:type="spellEnd"/>
      <w:r>
        <w:rPr>
          <w:rFonts w:ascii="Arial" w:eastAsia="Times New Roman" w:hAnsi="Arial" w:cs="Arial"/>
          <w:lang w:eastAsia="da-DK"/>
        </w:rPr>
        <w:t xml:space="preserve">. Hun mener at </w:t>
      </w:r>
      <w:proofErr w:type="spellStart"/>
      <w:r>
        <w:rPr>
          <w:rFonts w:ascii="Arial" w:eastAsia="Times New Roman" w:hAnsi="Arial" w:cs="Arial"/>
          <w:lang w:eastAsia="da-DK"/>
        </w:rPr>
        <w:t>PoFo</w:t>
      </w:r>
      <w:proofErr w:type="spellEnd"/>
      <w:r>
        <w:rPr>
          <w:rFonts w:ascii="Arial" w:eastAsia="Times New Roman" w:hAnsi="Arial" w:cs="Arial"/>
          <w:lang w:eastAsia="da-DK"/>
        </w:rPr>
        <w:t xml:space="preserve"> er velfungerende og medvirker til en god samling af partiet.</w:t>
      </w:r>
    </w:p>
    <w:p w14:paraId="28F848F3" w14:textId="581366F2" w:rsidR="00353529" w:rsidRDefault="00353529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7B61357E" w14:textId="38AA3D4D" w:rsidR="00353529" w:rsidRDefault="00353529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Der blev bedt om en konkret udmelding om, hvordan medlemsinddragelse ville foregå og hvem der havde ansvaret for denne proces.</w:t>
      </w:r>
    </w:p>
    <w:p w14:paraId="75FE732F" w14:textId="33894E87" w:rsidR="00FE6206" w:rsidRDefault="00FE620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BKH svarede at </w:t>
      </w:r>
      <w:proofErr w:type="spellStart"/>
      <w:r>
        <w:rPr>
          <w:rFonts w:ascii="Arial" w:eastAsia="Times New Roman" w:hAnsi="Arial" w:cs="Arial"/>
          <w:lang w:eastAsia="da-DK"/>
        </w:rPr>
        <w:t>PoFo’s</w:t>
      </w:r>
      <w:proofErr w:type="spellEnd"/>
      <w:r>
        <w:rPr>
          <w:rFonts w:ascii="Arial" w:eastAsia="Times New Roman" w:hAnsi="Arial" w:cs="Arial"/>
          <w:lang w:eastAsia="da-DK"/>
        </w:rPr>
        <w:t xml:space="preserve"> medlemmer fremadrettet skulle oprette </w:t>
      </w:r>
      <w:proofErr w:type="spellStart"/>
      <w:r>
        <w:rPr>
          <w:rFonts w:ascii="Arial" w:eastAsia="Times New Roman" w:hAnsi="Arial" w:cs="Arial"/>
          <w:lang w:eastAsia="da-DK"/>
        </w:rPr>
        <w:t>Pola’er</w:t>
      </w:r>
      <w:proofErr w:type="spellEnd"/>
      <w:r>
        <w:rPr>
          <w:rFonts w:ascii="Arial" w:eastAsia="Times New Roman" w:hAnsi="Arial" w:cs="Arial"/>
          <w:lang w:eastAsia="da-DK"/>
        </w:rPr>
        <w:t xml:space="preserve"> og derigennem inddrage medlemmerne i politikudvikling.</w:t>
      </w:r>
    </w:p>
    <w:p w14:paraId="086B153E" w14:textId="4F7E5900" w:rsidR="00FE6206" w:rsidRDefault="00FE620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JF understregede at arbejdet ikke lå alene på </w:t>
      </w:r>
      <w:proofErr w:type="spellStart"/>
      <w:r>
        <w:rPr>
          <w:rFonts w:ascii="Arial" w:eastAsia="Times New Roman" w:hAnsi="Arial" w:cs="Arial"/>
          <w:lang w:eastAsia="da-DK"/>
        </w:rPr>
        <w:t>PoFo</w:t>
      </w:r>
      <w:proofErr w:type="spellEnd"/>
      <w:r>
        <w:rPr>
          <w:rFonts w:ascii="Arial" w:eastAsia="Times New Roman" w:hAnsi="Arial" w:cs="Arial"/>
          <w:lang w:eastAsia="da-DK"/>
        </w:rPr>
        <w:t xml:space="preserve"> repræsentanterne, men at det var alle tillidsvalgtes ansvar at medlemmerne blev inddraget i politikudvikling.</w:t>
      </w:r>
    </w:p>
    <w:p w14:paraId="3D29343C" w14:textId="70C5B677" w:rsidR="00FE6206" w:rsidRDefault="00FE620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6BF5D6CF" w14:textId="590E5650" w:rsidR="00FE6206" w:rsidRDefault="00FE620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Der var ingen rapporteringer fra Dialogråd eller HB.</w:t>
      </w:r>
    </w:p>
    <w:p w14:paraId="55E51383" w14:textId="77777777" w:rsidR="00573FD6" w:rsidRP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3BA51DE5" w14:textId="77777777" w:rsidR="00573FD6" w:rsidRPr="00573FD6" w:rsidRDefault="00573FD6" w:rsidP="00573FD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74500FD3" w14:textId="56145A08" w:rsidR="00FE6206" w:rsidRPr="00FE6206" w:rsidRDefault="00FE6206" w:rsidP="00573FD6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FE6206">
        <w:rPr>
          <w:rFonts w:ascii="Arial" w:eastAsia="Times New Roman" w:hAnsi="Arial" w:cs="Arial"/>
          <w:color w:val="000000"/>
          <w:lang w:eastAsia="da-DK"/>
        </w:rPr>
        <w:t>Behandling af forslag fra medlemmer</w:t>
      </w:r>
    </w:p>
    <w:p w14:paraId="65CEB753" w14:textId="4C3389AE" w:rsidR="00FE6206" w:rsidRDefault="00FE6206" w:rsidP="00FE6206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7035C48E" w14:textId="6583E640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E6206">
        <w:rPr>
          <w:rFonts w:ascii="Arial" w:eastAsia="Times New Roman" w:hAnsi="Arial" w:cs="Arial"/>
          <w:lang w:eastAsia="da-DK"/>
        </w:rPr>
        <w:t>Der var ikke kommet forslag fra medlemmer</w:t>
      </w:r>
      <w:r>
        <w:rPr>
          <w:rFonts w:ascii="Arial" w:eastAsia="Times New Roman" w:hAnsi="Arial" w:cs="Arial"/>
          <w:lang w:eastAsia="da-DK"/>
        </w:rPr>
        <w:t xml:space="preserve">ne </w:t>
      </w:r>
    </w:p>
    <w:p w14:paraId="1025071C" w14:textId="778E7930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2FCC133C" w14:textId="6DB6258D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7FCB8862" w14:textId="77777777" w:rsidR="008B49BB" w:rsidRDefault="008B49BB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29E01AAC" w14:textId="156C0656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6C3BE084" w14:textId="50210889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1E514EDB" w14:textId="4D1D11C3" w:rsidR="00FE6206" w:rsidRPr="00FE6206" w:rsidRDefault="00FE6206" w:rsidP="00FE6206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lastRenderedPageBreak/>
        <w:t xml:space="preserve">Valg af bestyrelse </w:t>
      </w:r>
    </w:p>
    <w:p w14:paraId="3367329F" w14:textId="190DC4DF" w:rsid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404660F3" w14:textId="77777777" w:rsidR="00FE6206" w:rsidRPr="00FE6206" w:rsidRDefault="00FE6206" w:rsidP="00FE6206">
      <w:pPr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0420641F" w14:textId="089496A9" w:rsidR="00573A6C" w:rsidRPr="00573A6C" w:rsidRDefault="00FE6206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lang w:eastAsia="da-DK"/>
        </w:rPr>
        <w:t>Følgende havde meldt deres kandidatur</w:t>
      </w:r>
      <w:r w:rsidR="00573A6C" w:rsidRPr="00573A6C">
        <w:rPr>
          <w:rFonts w:ascii="Arial" w:eastAsia="Times New Roman" w:hAnsi="Arial" w:cs="Arial"/>
          <w:color w:val="000000"/>
          <w:lang w:eastAsia="da-DK"/>
        </w:rPr>
        <w:t>: Mark, Søren, Jesper, Thorkild</w:t>
      </w:r>
      <w:r>
        <w:rPr>
          <w:rFonts w:ascii="Arial" w:eastAsia="Times New Roman" w:hAnsi="Arial" w:cs="Arial"/>
          <w:color w:val="000000"/>
          <w:lang w:eastAsia="da-DK"/>
        </w:rPr>
        <w:t xml:space="preserve"> og</w:t>
      </w:r>
      <w:r w:rsidR="00573A6C" w:rsidRPr="00573A6C">
        <w:rPr>
          <w:rFonts w:ascii="Arial" w:eastAsia="Times New Roman" w:hAnsi="Arial" w:cs="Arial"/>
          <w:color w:val="000000"/>
          <w:lang w:eastAsia="da-DK"/>
        </w:rPr>
        <w:t xml:space="preserve"> Lise.</w:t>
      </w:r>
    </w:p>
    <w:p w14:paraId="69ADBD98" w14:textId="7A7CDF4D" w:rsidR="00573A6C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 xml:space="preserve">Kandidaterne præsenterede sig selv, og det der drev dem til at stille op. Kandidaternes opstillingsgrundlag </w:t>
      </w:r>
      <w:r w:rsidR="003F583F">
        <w:rPr>
          <w:rFonts w:ascii="Arial" w:eastAsia="Times New Roman" w:hAnsi="Arial" w:cs="Arial"/>
          <w:color w:val="000000"/>
          <w:lang w:eastAsia="da-DK"/>
        </w:rPr>
        <w:t>er udsendt før Årsmødet</w:t>
      </w:r>
      <w:r w:rsidRPr="00573A6C">
        <w:rPr>
          <w:rFonts w:ascii="Arial" w:eastAsia="Times New Roman" w:hAnsi="Arial" w:cs="Arial"/>
          <w:color w:val="000000"/>
          <w:lang w:eastAsia="da-DK"/>
        </w:rPr>
        <w:t>.</w:t>
      </w:r>
    </w:p>
    <w:p w14:paraId="238F9126" w14:textId="77777777" w:rsidR="003F583F" w:rsidRPr="00573A6C" w:rsidRDefault="003F583F" w:rsidP="00573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494F633C" w14:textId="23ECC972" w:rsidR="00573A6C" w:rsidRP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Alle blev valgt. Det blev besluttet at bestyrelsen i den kommende periode bestod af disse fem. Storkredsbestyrelsen vil under den kommende valgkamp arbejde tæt</w:t>
      </w:r>
      <w:r w:rsidR="003F583F">
        <w:rPr>
          <w:rFonts w:ascii="Arial" w:eastAsia="Times New Roman" w:hAnsi="Arial" w:cs="Arial"/>
          <w:color w:val="000000"/>
          <w:lang w:eastAsia="da-DK"/>
        </w:rPr>
        <w:t xml:space="preserve"> sammen med K</w:t>
      </w:r>
      <w:r w:rsidRPr="00573A6C">
        <w:rPr>
          <w:rFonts w:ascii="Arial" w:eastAsia="Times New Roman" w:hAnsi="Arial" w:cs="Arial"/>
          <w:color w:val="000000"/>
          <w:lang w:eastAsia="da-DK"/>
        </w:rPr>
        <w:t>ommune</w:t>
      </w:r>
      <w:r w:rsidR="003F583F">
        <w:rPr>
          <w:rFonts w:ascii="Arial" w:eastAsia="Times New Roman" w:hAnsi="Arial" w:cs="Arial"/>
          <w:color w:val="000000"/>
          <w:lang w:eastAsia="da-DK"/>
        </w:rPr>
        <w:t>-</w:t>
      </w:r>
      <w:r w:rsidRPr="00573A6C">
        <w:rPr>
          <w:rFonts w:ascii="Arial" w:eastAsia="Times New Roman" w:hAnsi="Arial" w:cs="Arial"/>
          <w:color w:val="000000"/>
          <w:lang w:eastAsia="da-DK"/>
        </w:rPr>
        <w:t>bestyrelsen. </w:t>
      </w:r>
    </w:p>
    <w:p w14:paraId="059EC7AC" w14:textId="77777777" w:rsidR="00573A6C" w:rsidRP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  </w:t>
      </w:r>
    </w:p>
    <w:p w14:paraId="635F5B51" w14:textId="77777777" w:rsidR="003F583F" w:rsidRPr="003F583F" w:rsidRDefault="00573A6C" w:rsidP="003F583F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F583F">
        <w:rPr>
          <w:rFonts w:ascii="Arial" w:eastAsia="Times New Roman" w:hAnsi="Arial" w:cs="Arial"/>
          <w:color w:val="000000"/>
          <w:lang w:eastAsia="da-DK"/>
        </w:rPr>
        <w:t xml:space="preserve">Valg af revisor. </w:t>
      </w:r>
    </w:p>
    <w:p w14:paraId="7C55C0E3" w14:textId="77777777" w:rsidR="003F583F" w:rsidRPr="003F583F" w:rsidRDefault="003F583F" w:rsidP="003F58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375EC0EA" w14:textId="291DD80A" w:rsidR="00573A6C" w:rsidRDefault="00573A6C" w:rsidP="003F583F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3F583F">
        <w:rPr>
          <w:rFonts w:ascii="Arial" w:eastAsia="Times New Roman" w:hAnsi="Arial" w:cs="Arial"/>
          <w:color w:val="000000"/>
          <w:lang w:eastAsia="da-DK"/>
        </w:rPr>
        <w:t xml:space="preserve">Jan Kristoffersen </w:t>
      </w:r>
      <w:r w:rsidR="003F583F">
        <w:rPr>
          <w:rFonts w:ascii="Arial" w:eastAsia="Times New Roman" w:hAnsi="Arial" w:cs="Arial"/>
          <w:color w:val="000000"/>
          <w:lang w:eastAsia="da-DK"/>
        </w:rPr>
        <w:t xml:space="preserve">meldte sig til opgaven og </w:t>
      </w:r>
      <w:r w:rsidRPr="003F583F">
        <w:rPr>
          <w:rFonts w:ascii="Arial" w:eastAsia="Times New Roman" w:hAnsi="Arial" w:cs="Arial"/>
          <w:color w:val="000000"/>
          <w:lang w:eastAsia="da-DK"/>
        </w:rPr>
        <w:t>blev valgt.</w:t>
      </w:r>
    </w:p>
    <w:p w14:paraId="78F5BDD6" w14:textId="0680C284" w:rsidR="003F583F" w:rsidRDefault="003F583F" w:rsidP="003F583F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14B2FA87" w14:textId="77777777" w:rsidR="003F583F" w:rsidRPr="003F583F" w:rsidRDefault="003F583F" w:rsidP="003F5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14:paraId="485ED7CD" w14:textId="5E786A77" w:rsidR="00573A6C" w:rsidRPr="00573A6C" w:rsidRDefault="003F583F" w:rsidP="00573A6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3F583F">
        <w:rPr>
          <w:rFonts w:ascii="Arial" w:eastAsia="Times New Roman" w:hAnsi="Arial" w:cs="Arial"/>
          <w:color w:val="000000"/>
          <w:lang w:eastAsia="da-DK"/>
        </w:rPr>
        <w:t>Herefter kom der et oplæg fra Politisk leder JF.</w:t>
      </w:r>
      <w:r>
        <w:rPr>
          <w:rFonts w:ascii="Arial" w:eastAsia="Times New Roman" w:hAnsi="Arial" w:cs="Arial"/>
          <w:color w:val="000000"/>
          <w:lang w:eastAsia="da-DK"/>
        </w:rPr>
        <w:t xml:space="preserve"> Hun havde</w:t>
      </w:r>
      <w:r w:rsidR="008B49BB">
        <w:rPr>
          <w:rFonts w:ascii="Arial" w:eastAsia="Times New Roman" w:hAnsi="Arial" w:cs="Arial"/>
          <w:color w:val="000000"/>
          <w:lang w:eastAsia="da-DK"/>
        </w:rPr>
        <w:t xml:space="preserve"> valgt</w:t>
      </w:r>
      <w:r>
        <w:rPr>
          <w:rFonts w:ascii="Arial" w:eastAsia="Times New Roman" w:hAnsi="Arial" w:cs="Arial"/>
          <w:color w:val="000000"/>
          <w:lang w:eastAsia="da-DK"/>
        </w:rPr>
        <w:t xml:space="preserve"> tre overskrifter nemlig</w:t>
      </w:r>
    </w:p>
    <w:p w14:paraId="79899BED" w14:textId="77777777" w:rsidR="00573A6C" w:rsidRP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br/>
      </w:r>
    </w:p>
    <w:p w14:paraId="2F2FC5BD" w14:textId="77777777" w:rsidR="00573A6C" w:rsidRP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Status</w:t>
      </w:r>
    </w:p>
    <w:p w14:paraId="56C1BA34" w14:textId="18B8EB53" w:rsidR="00573A6C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Frihedsdagsorden</w:t>
      </w:r>
      <w:r w:rsidR="003F583F">
        <w:rPr>
          <w:rFonts w:ascii="Arial" w:eastAsia="Times New Roman" w:hAnsi="Arial" w:cs="Arial"/>
          <w:color w:val="000000"/>
          <w:lang w:eastAsia="da-DK"/>
        </w:rPr>
        <w:t>en</w:t>
      </w:r>
    </w:p>
    <w:p w14:paraId="09288900" w14:textId="3958E07A" w:rsidR="003F583F" w:rsidRPr="00573A6C" w:rsidRDefault="003F583F" w:rsidP="00573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Og kort om</w:t>
      </w:r>
    </w:p>
    <w:p w14:paraId="554636B7" w14:textId="77777777" w:rsidR="003F583F" w:rsidRDefault="00573A6C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3A6C">
        <w:rPr>
          <w:rFonts w:ascii="Arial" w:eastAsia="Times New Roman" w:hAnsi="Arial" w:cs="Arial"/>
          <w:color w:val="000000"/>
          <w:lang w:eastAsia="da-DK"/>
        </w:rPr>
        <w:t>Racisme</w:t>
      </w:r>
    </w:p>
    <w:p w14:paraId="0B026297" w14:textId="77777777" w:rsidR="003F583F" w:rsidRDefault="003F583F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61112EDC" w14:textId="308621A6" w:rsidR="00573A6C" w:rsidRPr="00573A6C" w:rsidRDefault="003F583F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3F583F">
        <w:rPr>
          <w:rFonts w:ascii="Arial" w:eastAsia="Times New Roman" w:hAnsi="Arial" w:cs="Arial"/>
          <w:color w:val="000000"/>
          <w:lang w:eastAsia="da-DK"/>
        </w:rPr>
        <w:t>Der sendes jævnligt Nyhedsbreve ud der informerer om status, hvor er vi, hvor vil vi hen og hvordan kommer vi der? Alle opfordres til at orientere sig i disse. Der vil komme et nyt Nyhedsbrev ud inden sommerferien.</w:t>
      </w:r>
    </w:p>
    <w:p w14:paraId="6C887D5A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203AE13A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På baggrund af oplægget blev Årsmødet delt op i grupper for at reflektere over oplægget og der kom flere udmærkede ideer og kommentarer fra de forskellige grupper til videre inspiration.</w:t>
      </w:r>
    </w:p>
    <w:p w14:paraId="464FEFED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7D48D137" w14:textId="3F7BCB43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Den afgående bestyrelse fik en lille erkendtlighed for deres indsats og JF takkede for det arbejde de havde udført for partiet</w:t>
      </w:r>
      <w:r w:rsidR="000E015F">
        <w:rPr>
          <w:rFonts w:ascii="Arial" w:eastAsia="Times New Roman" w:hAnsi="Arial" w:cs="Arial"/>
          <w:color w:val="000000"/>
          <w:lang w:eastAsia="da-DK"/>
        </w:rPr>
        <w:t>,</w:t>
      </w:r>
      <w:r>
        <w:rPr>
          <w:rFonts w:ascii="Arial" w:eastAsia="Times New Roman" w:hAnsi="Arial" w:cs="Arial"/>
          <w:color w:val="000000"/>
          <w:lang w:eastAsia="da-DK"/>
        </w:rPr>
        <w:t xml:space="preserve"> hvorefter der blev klappet.</w:t>
      </w:r>
    </w:p>
    <w:p w14:paraId="25BB1B61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23760872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Dirigenten afsluttede herefter mødet og takkede for god ro og orden, og blev selv takket for et fint gennemført forløb.</w:t>
      </w:r>
    </w:p>
    <w:p w14:paraId="58979AB5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4CF9851F" w14:textId="77777777" w:rsidR="008B49BB" w:rsidRDefault="008B49BB" w:rsidP="00573A6C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0364262F" w14:textId="3420E9CD" w:rsidR="00573A6C" w:rsidRPr="00573A6C" w:rsidRDefault="008B49BB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Således forstået Bodil </w:t>
      </w:r>
      <w:proofErr w:type="spellStart"/>
      <w:r>
        <w:rPr>
          <w:rFonts w:ascii="Arial" w:eastAsia="Times New Roman" w:hAnsi="Arial" w:cs="Arial"/>
          <w:color w:val="000000"/>
          <w:lang w:eastAsia="da-DK"/>
        </w:rPr>
        <w:t>Neukirch</w:t>
      </w:r>
      <w:proofErr w:type="spellEnd"/>
      <w:r>
        <w:rPr>
          <w:rFonts w:ascii="Arial" w:eastAsia="Times New Roman" w:hAnsi="Arial" w:cs="Arial"/>
          <w:color w:val="000000"/>
          <w:lang w:eastAsia="da-DK"/>
        </w:rPr>
        <w:t xml:space="preserve"> og Finn Dyrby Hermansen Referenter </w:t>
      </w:r>
      <w:r w:rsidR="00573A6C" w:rsidRPr="00573A6C">
        <w:rPr>
          <w:rFonts w:ascii="Arial" w:eastAsia="Times New Roman" w:hAnsi="Arial" w:cs="Arial"/>
          <w:color w:val="000000"/>
          <w:lang w:eastAsia="da-DK"/>
        </w:rPr>
        <w:br/>
        <w:t>   </w:t>
      </w:r>
    </w:p>
    <w:p w14:paraId="34197FF7" w14:textId="162FEBFF" w:rsidR="00573A6C" w:rsidRDefault="00573A6C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73A6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="008B49BB">
        <w:rPr>
          <w:rFonts w:ascii="Times New Roman" w:eastAsia="Times New Roman" w:hAnsi="Times New Roman" w:cs="Times New Roman"/>
          <w:sz w:val="24"/>
          <w:szCs w:val="24"/>
          <w:lang w:eastAsia="da-DK"/>
        </w:rPr>
        <w:t>Den</w:t>
      </w:r>
    </w:p>
    <w:p w14:paraId="477D5926" w14:textId="2ED1D388" w:rsidR="008B49BB" w:rsidRDefault="008B49BB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2ACE23F" w14:textId="7D705C8E" w:rsidR="008B49BB" w:rsidRDefault="008B49BB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A9BB356" w14:textId="223BDEE8" w:rsidR="008B49BB" w:rsidRDefault="008B49BB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6519E3A" w14:textId="07E55E23" w:rsidR="008B49BB" w:rsidRDefault="008B49BB" w:rsidP="0057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</w:t>
      </w:r>
      <w:r w:rsidR="00FD2E4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 __________________________________________</w:t>
      </w:r>
    </w:p>
    <w:p w14:paraId="05592109" w14:textId="47551236" w:rsidR="00FD2E42" w:rsidRPr="00FD2E42" w:rsidRDefault="00FD2E42" w:rsidP="00FD2E4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5A88772" w14:textId="3812B894" w:rsidR="00FD2E42" w:rsidRDefault="00FD2E42" w:rsidP="00FD2E4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Dirigent Peter Loutrup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         Referenter Bodil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Neukirch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Finn Dyrby Hermansen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sectPr w:rsidR="00FD2E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1FB1"/>
    <w:multiLevelType w:val="hybridMultilevel"/>
    <w:tmpl w:val="9BF0C342"/>
    <w:lvl w:ilvl="0" w:tplc="A4E0C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4A0B"/>
    <w:multiLevelType w:val="hybridMultilevel"/>
    <w:tmpl w:val="96C0F248"/>
    <w:lvl w:ilvl="0" w:tplc="A4E0C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C"/>
    <w:rsid w:val="000E015F"/>
    <w:rsid w:val="00254775"/>
    <w:rsid w:val="00353529"/>
    <w:rsid w:val="003F583F"/>
    <w:rsid w:val="004F1720"/>
    <w:rsid w:val="00573A6C"/>
    <w:rsid w:val="00573FD6"/>
    <w:rsid w:val="008B49BB"/>
    <w:rsid w:val="00FD1821"/>
    <w:rsid w:val="00FD2E4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01DD"/>
  <w15:chartTrackingRefBased/>
  <w15:docId w15:val="{99A5D5E7-7848-40D5-9175-D907746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Dyrby Hermansen</dc:creator>
  <cp:keywords/>
  <dc:description/>
  <cp:lastModifiedBy>Thorkild Olsen</cp:lastModifiedBy>
  <cp:revision>2</cp:revision>
  <dcterms:created xsi:type="dcterms:W3CDTF">2020-07-06T07:53:00Z</dcterms:created>
  <dcterms:modified xsi:type="dcterms:W3CDTF">2020-07-06T07:53:00Z</dcterms:modified>
</cp:coreProperties>
</file>