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B6A" w:rsidRDefault="00276F26">
      <w:bookmarkStart w:id="0" w:name="_GoBack"/>
      <w:bookmarkEnd w:id="0"/>
      <w:r>
        <w:t>&lt;bagsidetekst om klimaplan – til A5-folder i Nordsjælland&gt;</w:t>
      </w:r>
    </w:p>
    <w:p w:rsidR="00276F26" w:rsidRDefault="00276F26">
      <w:r>
        <w:t>Klimakrisen er vor tids største udfordring – næsten alt, vi foretager os, påvirker klimaet, og hvis vi ikke sætter ind nu med</w:t>
      </w:r>
      <w:r w:rsidR="005C625D">
        <w:t xml:space="preserve"> ambitiøs og rettidig præcision, så bliver opgaven umulig for de, der står med opgaven om 10 eller 20 år.</w:t>
      </w:r>
    </w:p>
    <w:p w:rsidR="005C625D" w:rsidRDefault="005C625D">
      <w:r>
        <w:t>Alternativet tager videnskaben alvorligt og har med sin klimaplan</w:t>
      </w:r>
      <w:r w:rsidR="00AA6AFB">
        <w:t xml:space="preserve"> sat mål for de ikke-kvotebelagte sektorer og anvist virkemidler, der kan rykke os hurtigt i den rigtige retning. Det handler om transport, landbrug, bygninger og vores livsstil.</w:t>
      </w:r>
    </w:p>
    <w:p w:rsidR="00AA6AFB" w:rsidRDefault="00AA6AFB">
      <w:r>
        <w:t>Tran</w:t>
      </w:r>
      <w:r w:rsidR="00111931">
        <w:t xml:space="preserve">sporten står </w:t>
      </w:r>
      <w:r w:rsidR="00B16B29">
        <w:t>over</w:t>
      </w:r>
      <w:r w:rsidR="00111931">
        <w:t xml:space="preserve">for en kæmpe omstilling fra de biler, vi kender i dag til elbiler, gasbiler, brintbiler og desuden selvkørende biler. </w:t>
      </w:r>
      <w:r w:rsidR="00B16B29">
        <w:t>Vi vil</w:t>
      </w:r>
      <w:r w:rsidR="00845E7B">
        <w:t xml:space="preserve"> bl.a.</w:t>
      </w:r>
      <w:r w:rsidR="00B16B29">
        <w:t>:</w:t>
      </w:r>
    </w:p>
    <w:p w:rsidR="00B16B29" w:rsidRDefault="00B16B29" w:rsidP="00B16B29">
      <w:pPr>
        <w:pStyle w:val="Listeafsnit"/>
        <w:numPr>
          <w:ilvl w:val="0"/>
          <w:numId w:val="1"/>
        </w:numPr>
      </w:pPr>
      <w:r>
        <w:t>Stoppe salget af nye benzin- og dieselbiler i 2025</w:t>
      </w:r>
    </w:p>
    <w:p w:rsidR="00B16B29" w:rsidRDefault="00B16B29" w:rsidP="00B16B29">
      <w:pPr>
        <w:pStyle w:val="Listeafsnit"/>
        <w:numPr>
          <w:ilvl w:val="0"/>
          <w:numId w:val="1"/>
        </w:numPr>
      </w:pPr>
      <w:r>
        <w:t xml:space="preserve">Bringe registreringsafgiften tilbage til </w:t>
      </w:r>
      <w:r w:rsidR="004A0A31">
        <w:t>niveauet i 2016, herunder nul afgifter på elbiler</w:t>
      </w:r>
      <w:r w:rsidR="00845E7B">
        <w:t>, samt øge afgifterne på benzin og diesel og pålægge afgifter på flytransport.</w:t>
      </w:r>
    </w:p>
    <w:p w:rsidR="004A0A31" w:rsidRDefault="004A0A31" w:rsidP="00B16B29">
      <w:pPr>
        <w:pStyle w:val="Listeafsnit"/>
        <w:numPr>
          <w:ilvl w:val="0"/>
          <w:numId w:val="1"/>
        </w:numPr>
      </w:pPr>
      <w:r>
        <w:t>Sænke prisen på offentlig transport med 30% over fire år</w:t>
      </w:r>
    </w:p>
    <w:p w:rsidR="004A0A31" w:rsidRDefault="00845E7B" w:rsidP="00B16B29">
      <w:pPr>
        <w:pStyle w:val="Listeafsnit"/>
        <w:numPr>
          <w:ilvl w:val="0"/>
          <w:numId w:val="1"/>
        </w:numPr>
      </w:pPr>
      <w:r>
        <w:t xml:space="preserve">Fremme omstillingen til </w:t>
      </w:r>
      <w:proofErr w:type="spellStart"/>
      <w:r>
        <w:t>elfly</w:t>
      </w:r>
      <w:proofErr w:type="spellEnd"/>
      <w:r>
        <w:t xml:space="preserve"> til indenrigstransport</w:t>
      </w:r>
    </w:p>
    <w:p w:rsidR="005C625D" w:rsidRDefault="00334409">
      <w:r>
        <w:t>Landbruget står</w:t>
      </w:r>
      <w:r w:rsidR="00C03EA9">
        <w:t xml:space="preserve"> for lige så stor en del af klimabelastningen som transportsektoren. Vi følger videnskaben og vil skabe et lavemissionssamfund i 2035. Hvis alle andre sektorer (energi, industri, transport og bygninger) har red</w:t>
      </w:r>
      <w:r w:rsidR="00620053">
        <w:t>uceret til næsten nul, og vi til</w:t>
      </w:r>
      <w:r w:rsidR="00C03EA9">
        <w:t xml:space="preserve">deler resten – ca. 2-3 mio. tons </w:t>
      </w:r>
      <w:r w:rsidR="00620053">
        <w:t>CO2-udledning om året – til landbruget, så skal landbruget reducere med 66% i 2035. For at det kan ske, foreslår vi bl.a.:</w:t>
      </w:r>
    </w:p>
    <w:p w:rsidR="00620053" w:rsidRDefault="00314395" w:rsidP="00620053">
      <w:pPr>
        <w:pStyle w:val="Listeafsnit"/>
        <w:numPr>
          <w:ilvl w:val="0"/>
          <w:numId w:val="1"/>
        </w:numPr>
      </w:pPr>
      <w:r>
        <w:t xml:space="preserve">Pålægge fødevarer klimaafgifter. Vi starter med 17 </w:t>
      </w:r>
      <w:proofErr w:type="spellStart"/>
      <w:r>
        <w:t>kr</w:t>
      </w:r>
      <w:proofErr w:type="spellEnd"/>
      <w:r>
        <w:t>/kg oksekød. Samtidig vil vi halvere momsen på de mindst klimaskadelige fødevarer, som grøntsager</w:t>
      </w:r>
    </w:p>
    <w:p w:rsidR="00314395" w:rsidRDefault="00314395" w:rsidP="00620053">
      <w:pPr>
        <w:pStyle w:val="Listeafsnit"/>
        <w:numPr>
          <w:ilvl w:val="0"/>
          <w:numId w:val="1"/>
        </w:numPr>
      </w:pPr>
      <w:r>
        <w:t>Omlægge landbrugsstøtten til miljø- og klimastøtte</w:t>
      </w:r>
      <w:r w:rsidR="003E0EF1">
        <w:t xml:space="preserve"> og stille krav om klimaregnskaber i landbruget</w:t>
      </w:r>
    </w:p>
    <w:p w:rsidR="00314395" w:rsidRDefault="00314395" w:rsidP="00620053">
      <w:pPr>
        <w:pStyle w:val="Listeafsnit"/>
        <w:numPr>
          <w:ilvl w:val="0"/>
          <w:numId w:val="1"/>
        </w:numPr>
      </w:pPr>
      <w:r>
        <w:t>Udtage landbrugsarealer af drift og omdanne dem til natur</w:t>
      </w:r>
    </w:p>
    <w:p w:rsidR="00314395" w:rsidRDefault="00314395" w:rsidP="00620053">
      <w:pPr>
        <w:pStyle w:val="Listeafsnit"/>
        <w:numPr>
          <w:ilvl w:val="0"/>
          <w:numId w:val="1"/>
        </w:numPr>
      </w:pPr>
      <w:r>
        <w:t>Stoppe for import</w:t>
      </w:r>
      <w:r w:rsidR="003E0EF1">
        <w:t xml:space="preserve"> af soja og omlægge hele landbruget til økologisk produktion</w:t>
      </w:r>
    </w:p>
    <w:p w:rsidR="005C625D" w:rsidRDefault="003E0EF1">
      <w:r>
        <w:t>Vores livsstil belaster også klimaet, så derfor vil vi bl.a.:</w:t>
      </w:r>
    </w:p>
    <w:p w:rsidR="003E0EF1" w:rsidRDefault="009C4348" w:rsidP="003E0EF1">
      <w:pPr>
        <w:pStyle w:val="Listeafsnit"/>
        <w:numPr>
          <w:ilvl w:val="0"/>
          <w:numId w:val="1"/>
        </w:numPr>
      </w:pPr>
      <w:r>
        <w:t>Arbejde for længere garantiperioder på produkter</w:t>
      </w:r>
    </w:p>
    <w:p w:rsidR="009C4348" w:rsidRDefault="009C4348" w:rsidP="003E0EF1">
      <w:pPr>
        <w:pStyle w:val="Listeafsnit"/>
        <w:numPr>
          <w:ilvl w:val="0"/>
          <w:numId w:val="1"/>
        </w:numPr>
      </w:pPr>
      <w:r>
        <w:t>Indføre cykelfradrag over 12 km</w:t>
      </w:r>
    </w:p>
    <w:p w:rsidR="009C4348" w:rsidRDefault="009C4348" w:rsidP="003E0EF1">
      <w:pPr>
        <w:pStyle w:val="Listeafsnit"/>
        <w:numPr>
          <w:ilvl w:val="0"/>
          <w:numId w:val="1"/>
        </w:numPr>
      </w:pPr>
      <w:r>
        <w:t>Indføre reparationsfradrag og pant på elektronik og andre produkter</w:t>
      </w:r>
    </w:p>
    <w:p w:rsidR="009C4348" w:rsidRDefault="009C4348" w:rsidP="003E0EF1">
      <w:pPr>
        <w:pStyle w:val="Listeafsnit"/>
        <w:numPr>
          <w:ilvl w:val="0"/>
          <w:numId w:val="1"/>
        </w:numPr>
      </w:pPr>
      <w:r>
        <w:t>Klimadeklarere fødevarer</w:t>
      </w:r>
    </w:p>
    <w:p w:rsidR="005C625D" w:rsidRDefault="005C625D">
      <w:r>
        <w:rPr>
          <w:noProof/>
          <w:lang w:eastAsia="da-DK"/>
        </w:rPr>
        <w:drawing>
          <wp:inline distT="0" distB="0" distL="0" distR="0">
            <wp:extent cx="1905635" cy="1905635"/>
            <wp:effectExtent l="0" t="0" r="0" b="0"/>
            <wp:docPr id="1" name="Billede 1" descr="generated 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nerated QR Cod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190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1931">
        <w:t xml:space="preserve">        </w:t>
      </w:r>
      <w:r w:rsidR="00111931">
        <w:rPr>
          <w:noProof/>
          <w:lang w:eastAsia="da-DK"/>
        </w:rPr>
        <w:drawing>
          <wp:inline distT="0" distB="0" distL="0" distR="0" wp14:anchorId="19586A43" wp14:editId="24C3CD8F">
            <wp:extent cx="2539909" cy="1968404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7721" t="22757" r="30770" b="16686"/>
                    <a:stretch/>
                  </pic:blipFill>
                  <pic:spPr bwMode="auto">
                    <a:xfrm>
                      <a:off x="0" y="0"/>
                      <a:ext cx="2540428" cy="19688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C625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534B8"/>
    <w:multiLevelType w:val="hybridMultilevel"/>
    <w:tmpl w:val="9690B44E"/>
    <w:lvl w:ilvl="0" w:tplc="8092C0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F26"/>
    <w:rsid w:val="00035B6A"/>
    <w:rsid w:val="00111931"/>
    <w:rsid w:val="00192227"/>
    <w:rsid w:val="00276F26"/>
    <w:rsid w:val="00314395"/>
    <w:rsid w:val="00334409"/>
    <w:rsid w:val="003E0EF1"/>
    <w:rsid w:val="004A0A31"/>
    <w:rsid w:val="005C625D"/>
    <w:rsid w:val="00620053"/>
    <w:rsid w:val="00845E7B"/>
    <w:rsid w:val="009C4348"/>
    <w:rsid w:val="00AA6AFB"/>
    <w:rsid w:val="00B16B29"/>
    <w:rsid w:val="00C03EA9"/>
    <w:rsid w:val="00DA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4E345-9A3B-45E2-AB92-C541063C9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16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Folketinget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Poll</dc:creator>
  <cp:keywords/>
  <dc:description/>
  <cp:lastModifiedBy>Jytte Emanuelsson</cp:lastModifiedBy>
  <cp:revision>2</cp:revision>
  <dcterms:created xsi:type="dcterms:W3CDTF">2018-10-24T14:22:00Z</dcterms:created>
  <dcterms:modified xsi:type="dcterms:W3CDTF">2018-10-24T14:22:00Z</dcterms:modified>
</cp:coreProperties>
</file>