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8E5" w:rsidRPr="00DB58E5" w:rsidRDefault="00DB58E5" w:rsidP="00DB58E5">
      <w:pPr>
        <w:shd w:val="clear" w:color="auto" w:fill="FFFFFF"/>
        <w:spacing w:after="0" w:line="240" w:lineRule="auto"/>
        <w:rPr>
          <w:rFonts w:ascii="Arial" w:eastAsia="Times New Roman" w:hAnsi="Arial" w:cs="Arial"/>
          <w:color w:val="222222"/>
          <w:sz w:val="24"/>
          <w:szCs w:val="24"/>
          <w:lang w:eastAsia="da-DK"/>
        </w:rPr>
      </w:pPr>
      <w:r w:rsidRPr="00DB58E5">
        <w:rPr>
          <w:rFonts w:ascii="Tahoma" w:eastAsia="Times New Roman" w:hAnsi="Tahoma" w:cs="Tahoma"/>
          <w:b/>
          <w:bCs/>
          <w:color w:val="222222"/>
          <w:sz w:val="27"/>
          <w:szCs w:val="27"/>
          <w:lang w:eastAsia="da-DK"/>
        </w:rPr>
        <w:t>Referat af bestyrelse</w:t>
      </w:r>
      <w:r>
        <w:rPr>
          <w:rFonts w:ascii="Tahoma" w:eastAsia="Times New Roman" w:hAnsi="Tahoma" w:cs="Tahoma"/>
          <w:b/>
          <w:bCs/>
          <w:color w:val="222222"/>
          <w:sz w:val="27"/>
          <w:szCs w:val="27"/>
          <w:lang w:eastAsia="da-DK"/>
        </w:rPr>
        <w:t>s</w:t>
      </w:r>
      <w:bookmarkStart w:id="0" w:name="_GoBack"/>
      <w:bookmarkEnd w:id="0"/>
      <w:r w:rsidRPr="00DB58E5">
        <w:rPr>
          <w:rFonts w:ascii="Tahoma" w:eastAsia="Times New Roman" w:hAnsi="Tahoma" w:cs="Tahoma"/>
          <w:b/>
          <w:bCs/>
          <w:color w:val="222222"/>
          <w:sz w:val="27"/>
          <w:szCs w:val="27"/>
          <w:lang w:eastAsia="da-DK"/>
        </w:rPr>
        <w:t>seminar 16.12. 2018</w:t>
      </w:r>
    </w:p>
    <w:p w:rsidR="00DB58E5" w:rsidRPr="00DB58E5" w:rsidRDefault="00DB58E5" w:rsidP="00DB58E5">
      <w:pPr>
        <w:shd w:val="clear" w:color="auto" w:fill="FFFFFF"/>
        <w:spacing w:after="0" w:line="240" w:lineRule="auto"/>
        <w:rPr>
          <w:rFonts w:ascii="Arial" w:eastAsia="Times New Roman" w:hAnsi="Arial" w:cs="Arial"/>
          <w:color w:val="222222"/>
          <w:sz w:val="24"/>
          <w:szCs w:val="24"/>
          <w:lang w:eastAsia="da-DK"/>
        </w:rPr>
      </w:pPr>
      <w:r w:rsidRPr="00DB58E5">
        <w:rPr>
          <w:rFonts w:ascii="Arial" w:eastAsia="Times New Roman" w:hAnsi="Arial" w:cs="Arial"/>
          <w:color w:val="222222"/>
          <w:sz w:val="24"/>
          <w:szCs w:val="24"/>
          <w:lang w:eastAsia="da-DK"/>
        </w:rPr>
        <w:br/>
      </w:r>
    </w:p>
    <w:p w:rsidR="00DB58E5" w:rsidRPr="00DB58E5" w:rsidRDefault="00DB58E5" w:rsidP="00DB58E5">
      <w:pPr>
        <w:shd w:val="clear" w:color="auto" w:fill="FFFFFF"/>
        <w:spacing w:after="0" w:line="240" w:lineRule="auto"/>
        <w:rPr>
          <w:rFonts w:ascii="Calibri" w:eastAsia="Times New Roman" w:hAnsi="Calibri" w:cs="Calibri"/>
          <w:color w:val="222222"/>
          <w:lang w:eastAsia="da-DK"/>
        </w:rPr>
      </w:pPr>
      <w:r w:rsidRPr="00DB58E5">
        <w:rPr>
          <w:rFonts w:ascii="Times New Roman" w:eastAsia="Times New Roman" w:hAnsi="Times New Roman" w:cs="Times New Roman"/>
          <w:b/>
          <w:bCs/>
          <w:color w:val="222222"/>
          <w:sz w:val="24"/>
          <w:szCs w:val="24"/>
          <w:lang w:eastAsia="da-DK"/>
        </w:rPr>
        <w:t>1. Formål</w:t>
      </w:r>
    </w:p>
    <w:p w:rsidR="00DB58E5" w:rsidRPr="00DB58E5" w:rsidRDefault="00DB58E5" w:rsidP="00DB58E5">
      <w:pPr>
        <w:shd w:val="clear" w:color="auto" w:fill="FFFFFF"/>
        <w:spacing w:after="0" w:line="240" w:lineRule="auto"/>
        <w:rPr>
          <w:rFonts w:ascii="Calibri" w:eastAsia="Times New Roman" w:hAnsi="Calibri" w:cs="Calibri"/>
          <w:color w:val="222222"/>
          <w:lang w:eastAsia="da-DK"/>
        </w:rPr>
      </w:pPr>
      <w:r w:rsidRPr="00DB58E5">
        <w:rPr>
          <w:rFonts w:ascii="Times New Roman" w:eastAsia="Times New Roman" w:hAnsi="Times New Roman" w:cs="Times New Roman"/>
          <w:color w:val="222222"/>
          <w:sz w:val="24"/>
          <w:szCs w:val="24"/>
          <w:lang w:eastAsia="da-DK"/>
        </w:rPr>
        <w:t>Formålet med seminaret var at drøfte hvordan vi kan styrke vores arbejde udadtil, med særlig vægt på den forestående valgkamp.</w:t>
      </w:r>
    </w:p>
    <w:p w:rsidR="00DB58E5" w:rsidRPr="00DB58E5" w:rsidRDefault="00DB58E5" w:rsidP="00DB58E5">
      <w:pPr>
        <w:shd w:val="clear" w:color="auto" w:fill="FFFFFF"/>
        <w:spacing w:after="0" w:line="240" w:lineRule="auto"/>
        <w:rPr>
          <w:rFonts w:ascii="Calibri" w:eastAsia="Times New Roman" w:hAnsi="Calibri" w:cs="Calibri"/>
          <w:color w:val="222222"/>
          <w:lang w:eastAsia="da-DK"/>
        </w:rPr>
      </w:pPr>
    </w:p>
    <w:p w:rsidR="00DB58E5" w:rsidRPr="00DB58E5" w:rsidRDefault="00DB58E5" w:rsidP="00DB58E5">
      <w:pPr>
        <w:shd w:val="clear" w:color="auto" w:fill="FFFFFF"/>
        <w:spacing w:after="0" w:line="240" w:lineRule="auto"/>
        <w:rPr>
          <w:rFonts w:ascii="Calibri" w:eastAsia="Times New Roman" w:hAnsi="Calibri" w:cs="Calibri"/>
          <w:color w:val="222222"/>
          <w:lang w:eastAsia="da-DK"/>
        </w:rPr>
      </w:pPr>
      <w:r w:rsidRPr="00DB58E5">
        <w:rPr>
          <w:rFonts w:ascii="Times New Roman" w:eastAsia="Times New Roman" w:hAnsi="Times New Roman" w:cs="Times New Roman"/>
          <w:b/>
          <w:bCs/>
          <w:color w:val="222222"/>
          <w:sz w:val="24"/>
          <w:szCs w:val="24"/>
          <w:lang w:eastAsia="da-DK"/>
        </w:rPr>
        <w:t>2. Erfaringer </w:t>
      </w:r>
    </w:p>
    <w:p w:rsidR="00DB58E5" w:rsidRPr="00DB58E5" w:rsidRDefault="00DB58E5" w:rsidP="00DB58E5">
      <w:pPr>
        <w:shd w:val="clear" w:color="auto" w:fill="FFFFFF"/>
        <w:spacing w:after="0" w:line="240" w:lineRule="auto"/>
        <w:rPr>
          <w:rFonts w:ascii="Calibri" w:eastAsia="Times New Roman" w:hAnsi="Calibri" w:cs="Calibri"/>
          <w:color w:val="222222"/>
          <w:lang w:eastAsia="da-DK"/>
        </w:rPr>
      </w:pPr>
      <w:r w:rsidRPr="00DB58E5">
        <w:rPr>
          <w:rFonts w:ascii="Times New Roman" w:eastAsia="Times New Roman" w:hAnsi="Times New Roman" w:cs="Times New Roman"/>
          <w:color w:val="222222"/>
          <w:sz w:val="24"/>
          <w:szCs w:val="24"/>
          <w:lang w:eastAsia="da-DK"/>
        </w:rPr>
        <w:t xml:space="preserve">Susie og Gunver havde gode erfaringer med at tage kontakt til medlemmerne gennem telefonen. Ingen var negative. Flere havde ideer og ønsker om at blive orienteret om specifikke emner. Det blev besluttet at lave en systematisk indsats </w:t>
      </w:r>
      <w:proofErr w:type="spellStart"/>
      <w:r w:rsidRPr="00DB58E5">
        <w:rPr>
          <w:rFonts w:ascii="Times New Roman" w:eastAsia="Times New Roman" w:hAnsi="Times New Roman" w:cs="Times New Roman"/>
          <w:color w:val="222222"/>
          <w:sz w:val="24"/>
          <w:szCs w:val="24"/>
          <w:lang w:eastAsia="da-DK"/>
        </w:rPr>
        <w:t>ift</w:t>
      </w:r>
      <w:proofErr w:type="spellEnd"/>
      <w:r w:rsidRPr="00DB58E5">
        <w:rPr>
          <w:rFonts w:ascii="Times New Roman" w:eastAsia="Times New Roman" w:hAnsi="Times New Roman" w:cs="Times New Roman"/>
          <w:color w:val="222222"/>
          <w:sz w:val="24"/>
          <w:szCs w:val="24"/>
          <w:lang w:eastAsia="da-DK"/>
        </w:rPr>
        <w:t xml:space="preserve"> mobilisering, når valget er udskrevet. Henrik laver forslag til opdeling af medlemmerne i et antal segmenter efter hvad vi tror vi kan mobilisere med hvad. Michael nævnte fra FV 2015 (og KV), at styrken var at kandidaterne havde et meget tæt samarbejde og hjalp hinanden hele vejen igennem. Han pegede på den personlige kontakt med den enkelte vælger som vigtig. Henrik pegede på, at uddelingen af </w:t>
      </w:r>
      <w:proofErr w:type="spellStart"/>
      <w:r w:rsidRPr="00DB58E5">
        <w:rPr>
          <w:rFonts w:ascii="Times New Roman" w:eastAsia="Times New Roman" w:hAnsi="Times New Roman" w:cs="Times New Roman"/>
          <w:color w:val="222222"/>
          <w:sz w:val="24"/>
          <w:szCs w:val="24"/>
          <w:lang w:eastAsia="da-DK"/>
        </w:rPr>
        <w:t>fliers</w:t>
      </w:r>
      <w:proofErr w:type="spellEnd"/>
      <w:r w:rsidRPr="00DB58E5">
        <w:rPr>
          <w:rFonts w:ascii="Times New Roman" w:eastAsia="Times New Roman" w:hAnsi="Times New Roman" w:cs="Times New Roman"/>
          <w:color w:val="222222"/>
          <w:sz w:val="24"/>
          <w:szCs w:val="24"/>
          <w:lang w:eastAsia="da-DK"/>
        </w:rPr>
        <w:t xml:space="preserve"> både ved folkemødedagen og møderne i november med Christian og Theresa var noget der gjorde os synlige sammenlignet med andre og at det er en billig måde at få stor kontakt på. Vi delte næsten 1500 </w:t>
      </w:r>
      <w:proofErr w:type="spellStart"/>
      <w:r w:rsidRPr="00DB58E5">
        <w:rPr>
          <w:rFonts w:ascii="Times New Roman" w:eastAsia="Times New Roman" w:hAnsi="Times New Roman" w:cs="Times New Roman"/>
          <w:color w:val="222222"/>
          <w:sz w:val="24"/>
          <w:szCs w:val="24"/>
          <w:lang w:eastAsia="da-DK"/>
        </w:rPr>
        <w:t>fliers</w:t>
      </w:r>
      <w:proofErr w:type="spellEnd"/>
      <w:r w:rsidRPr="00DB58E5">
        <w:rPr>
          <w:rFonts w:ascii="Times New Roman" w:eastAsia="Times New Roman" w:hAnsi="Times New Roman" w:cs="Times New Roman"/>
          <w:color w:val="222222"/>
          <w:sz w:val="24"/>
          <w:szCs w:val="24"/>
          <w:lang w:eastAsia="da-DK"/>
        </w:rPr>
        <w:t xml:space="preserve"> ud til Folkemødedagen og næsten 1000 ud til arrangementerne i november. Vi ved nu også at to dage pr. station er nok. Vi skal have Nærum med næste gang. </w:t>
      </w:r>
    </w:p>
    <w:p w:rsidR="00DB58E5" w:rsidRPr="00DB58E5" w:rsidRDefault="00DB58E5" w:rsidP="00DB58E5">
      <w:pPr>
        <w:shd w:val="clear" w:color="auto" w:fill="FFFFFF"/>
        <w:spacing w:after="0" w:line="240" w:lineRule="auto"/>
        <w:ind w:left="720"/>
        <w:rPr>
          <w:rFonts w:ascii="Calibri" w:eastAsia="Times New Roman" w:hAnsi="Calibri" w:cs="Calibri"/>
          <w:color w:val="222222"/>
          <w:lang w:eastAsia="da-DK"/>
        </w:rPr>
      </w:pPr>
    </w:p>
    <w:p w:rsidR="00DB58E5" w:rsidRPr="00DB58E5" w:rsidRDefault="00DB58E5" w:rsidP="00DB58E5">
      <w:pPr>
        <w:shd w:val="clear" w:color="auto" w:fill="FFFFFF"/>
        <w:spacing w:after="0" w:line="240" w:lineRule="auto"/>
        <w:rPr>
          <w:rFonts w:ascii="Calibri" w:eastAsia="Times New Roman" w:hAnsi="Calibri" w:cs="Calibri"/>
          <w:color w:val="222222"/>
          <w:lang w:eastAsia="da-DK"/>
        </w:rPr>
      </w:pPr>
      <w:r w:rsidRPr="00DB58E5">
        <w:rPr>
          <w:rFonts w:ascii="Times New Roman" w:eastAsia="Times New Roman" w:hAnsi="Times New Roman" w:cs="Times New Roman"/>
          <w:b/>
          <w:bCs/>
          <w:color w:val="222222"/>
          <w:sz w:val="24"/>
          <w:szCs w:val="24"/>
          <w:lang w:eastAsia="da-DK"/>
        </w:rPr>
        <w:t> 3. FV 19</w:t>
      </w:r>
    </w:p>
    <w:p w:rsidR="00DB58E5" w:rsidRPr="00DB58E5" w:rsidRDefault="00DB58E5" w:rsidP="00DB58E5">
      <w:pPr>
        <w:shd w:val="clear" w:color="auto" w:fill="FFFFFF"/>
        <w:spacing w:after="0" w:line="240" w:lineRule="auto"/>
        <w:rPr>
          <w:rFonts w:ascii="Calibri" w:eastAsia="Times New Roman" w:hAnsi="Calibri" w:cs="Calibri"/>
          <w:color w:val="222222"/>
          <w:lang w:eastAsia="da-DK"/>
        </w:rPr>
      </w:pPr>
      <w:r w:rsidRPr="00DB58E5">
        <w:rPr>
          <w:rFonts w:ascii="Times New Roman" w:eastAsia="Times New Roman" w:hAnsi="Times New Roman" w:cs="Times New Roman"/>
          <w:color w:val="222222"/>
          <w:sz w:val="24"/>
          <w:szCs w:val="24"/>
          <w:lang w:eastAsia="da-DK"/>
        </w:rPr>
        <w:t xml:space="preserve">Når ballonen går </w:t>
      </w:r>
      <w:proofErr w:type="gramStart"/>
      <w:r w:rsidRPr="00DB58E5">
        <w:rPr>
          <w:rFonts w:ascii="Times New Roman" w:eastAsia="Times New Roman" w:hAnsi="Times New Roman" w:cs="Times New Roman"/>
          <w:color w:val="222222"/>
          <w:sz w:val="24"/>
          <w:szCs w:val="24"/>
          <w:lang w:eastAsia="da-DK"/>
        </w:rPr>
        <w:t>op</w:t>
      </w:r>
      <w:proofErr w:type="gramEnd"/>
      <w:r w:rsidRPr="00DB58E5">
        <w:rPr>
          <w:rFonts w:ascii="Times New Roman" w:eastAsia="Times New Roman" w:hAnsi="Times New Roman" w:cs="Times New Roman"/>
          <w:color w:val="222222"/>
          <w:sz w:val="24"/>
          <w:szCs w:val="24"/>
          <w:lang w:eastAsia="da-DK"/>
        </w:rPr>
        <w:t xml:space="preserve"> kontakter vi medlemmerne efter en på forhånd lagt plan jf. pkt. 2. Ansvaret for opgaverne fordeles som det fremgår af Sørens vedlagte plan.</w:t>
      </w:r>
    </w:p>
    <w:p w:rsidR="00DB58E5" w:rsidRDefault="00DB58E5"/>
    <w:sectPr w:rsidR="00DB58E5">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E5"/>
    <w:rsid w:val="00DB58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2DC7"/>
  <w15:chartTrackingRefBased/>
  <w15:docId w15:val="{EBAEF2C9-798E-4AE3-8C7A-74B8712D1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7663916938414756850m-4160908238312376474gmail-msolistparagraph">
    <w:name w:val="m_7663916938414756850m_-4160908238312376474gmail-msolistparagraph"/>
    <w:basedOn w:val="Normal"/>
    <w:rsid w:val="00DB58E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399382">
      <w:bodyDiv w:val="1"/>
      <w:marLeft w:val="0"/>
      <w:marRight w:val="0"/>
      <w:marTop w:val="0"/>
      <w:marBottom w:val="0"/>
      <w:divBdr>
        <w:top w:val="none" w:sz="0" w:space="0" w:color="auto"/>
        <w:left w:val="none" w:sz="0" w:space="0" w:color="auto"/>
        <w:bottom w:val="none" w:sz="0" w:space="0" w:color="auto"/>
        <w:right w:val="none" w:sz="0" w:space="0" w:color="auto"/>
      </w:divBdr>
      <w:divsChild>
        <w:div w:id="716396825">
          <w:marLeft w:val="0"/>
          <w:marRight w:val="0"/>
          <w:marTop w:val="0"/>
          <w:marBottom w:val="0"/>
          <w:divBdr>
            <w:top w:val="none" w:sz="0" w:space="0" w:color="auto"/>
            <w:left w:val="none" w:sz="0" w:space="0" w:color="auto"/>
            <w:bottom w:val="none" w:sz="0" w:space="0" w:color="auto"/>
            <w:right w:val="none" w:sz="0" w:space="0" w:color="auto"/>
          </w:divBdr>
        </w:div>
        <w:div w:id="119052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1178</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Ejvind Slottved</dc:creator>
  <cp:keywords/>
  <dc:description/>
  <cp:lastModifiedBy>Ejvind Slottved</cp:lastModifiedBy>
  <cp:revision>1</cp:revision>
  <dcterms:created xsi:type="dcterms:W3CDTF">2019-01-17T07:53:00Z</dcterms:created>
  <dcterms:modified xsi:type="dcterms:W3CDTF">2019-01-17T07:54:00Z</dcterms:modified>
</cp:coreProperties>
</file>