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490C" w14:textId="77777777" w:rsidR="00640283" w:rsidRPr="006276DA" w:rsidRDefault="00640283" w:rsidP="002D730F">
      <w:pPr>
        <w:rPr>
          <w:rFonts w:ascii="Source Sans Pro" w:hAnsi="Source Sans Pro" w:cstheme="majorHAnsi"/>
        </w:rPr>
      </w:pPr>
    </w:p>
    <w:p w14:paraId="361D2834" w14:textId="1ACA3C76" w:rsidR="0057286A" w:rsidRPr="006276DA" w:rsidRDefault="006276DA" w:rsidP="002D730F">
      <w:pPr>
        <w:rPr>
          <w:rFonts w:ascii="Source Sans Pro" w:hAnsi="Source Sans Pro" w:cstheme="majorHAnsi"/>
          <w:b/>
          <w:color w:val="7F7F7F" w:themeColor="text1" w:themeTint="80"/>
          <w:sz w:val="32"/>
        </w:rPr>
      </w:pPr>
      <w:r w:rsidRPr="006276DA">
        <w:rPr>
          <w:rFonts w:ascii="Source Sans Pro" w:hAnsi="Source Sans Pro" w:cstheme="majorHAnsi"/>
          <w:b/>
          <w:color w:val="7F7F7F" w:themeColor="text1" w:themeTint="80"/>
          <w:sz w:val="32"/>
        </w:rPr>
        <w:t>INVITATION</w:t>
      </w:r>
      <w:bookmarkStart w:id="0" w:name="_GoBack"/>
      <w:bookmarkEnd w:id="0"/>
    </w:p>
    <w:p w14:paraId="179C1A60" w14:textId="77777777" w:rsidR="00640283" w:rsidRPr="006276DA" w:rsidRDefault="00640283" w:rsidP="002D730F">
      <w:pPr>
        <w:rPr>
          <w:rFonts w:ascii="Source Sans Pro" w:hAnsi="Source Sans Pro" w:cstheme="majorHAnsi"/>
        </w:rPr>
      </w:pPr>
    </w:p>
    <w:p w14:paraId="53235394" w14:textId="1DA24499" w:rsidR="00F268BB" w:rsidRPr="006276DA" w:rsidRDefault="009F21B7" w:rsidP="002D730F">
      <w:pPr>
        <w:rPr>
          <w:rFonts w:ascii="Source Sans Pro" w:hAnsi="Source Sans Pro" w:cstheme="majorHAnsi"/>
          <w:b/>
          <w:sz w:val="32"/>
          <w:szCs w:val="34"/>
        </w:rPr>
      </w:pPr>
      <w:r w:rsidRPr="006276DA">
        <w:rPr>
          <w:rFonts w:ascii="Source Sans Pro" w:hAnsi="Source Sans Pro" w:cstheme="majorHAnsi"/>
          <w:b/>
          <w:sz w:val="32"/>
          <w:szCs w:val="34"/>
        </w:rPr>
        <w:t xml:space="preserve">Sæt retning på et grønnere Thy – kom med til </w:t>
      </w:r>
      <w:r w:rsidR="00F268BB" w:rsidRPr="006276DA">
        <w:rPr>
          <w:rFonts w:ascii="Source Sans Pro" w:hAnsi="Source Sans Pro" w:cstheme="majorHAnsi"/>
          <w:b/>
          <w:sz w:val="32"/>
          <w:szCs w:val="34"/>
        </w:rPr>
        <w:t xml:space="preserve">POLA </w:t>
      </w:r>
      <w:r w:rsidRPr="006276DA">
        <w:rPr>
          <w:rFonts w:ascii="Source Sans Pro" w:hAnsi="Source Sans Pro" w:cstheme="majorHAnsi"/>
          <w:b/>
          <w:sz w:val="32"/>
          <w:szCs w:val="34"/>
        </w:rPr>
        <w:t xml:space="preserve">den </w:t>
      </w:r>
      <w:r w:rsidR="00F268BB" w:rsidRPr="006276DA">
        <w:rPr>
          <w:rFonts w:ascii="Source Sans Pro" w:hAnsi="Source Sans Pro" w:cstheme="majorHAnsi"/>
          <w:b/>
          <w:sz w:val="32"/>
          <w:szCs w:val="34"/>
        </w:rPr>
        <w:t xml:space="preserve">7. januar </w:t>
      </w:r>
    </w:p>
    <w:p w14:paraId="468530B2" w14:textId="77777777" w:rsidR="00B459ED" w:rsidRPr="006276DA" w:rsidRDefault="00B459ED" w:rsidP="002D730F">
      <w:pPr>
        <w:rPr>
          <w:rFonts w:ascii="Source Sans Pro" w:hAnsi="Source Sans Pro" w:cstheme="majorHAnsi"/>
        </w:rPr>
      </w:pPr>
    </w:p>
    <w:p w14:paraId="6FFE0F22" w14:textId="16B7F39A" w:rsidR="006276DA" w:rsidRDefault="006276DA" w:rsidP="002D730F">
      <w:pPr>
        <w:rPr>
          <w:rFonts w:ascii="Source Sans Pro" w:hAnsi="Source Sans Pro" w:cstheme="majorHAnsi"/>
        </w:rPr>
      </w:pPr>
      <w:r>
        <w:rPr>
          <w:rFonts w:ascii="Source Sans Pro" w:hAnsi="Source Sans Pro" w:cstheme="majorHAnsi"/>
        </w:rPr>
        <w:t>Kære medlem af Alternativet Thy-Mors. Vi vil gerne invitere dig med til at udvikle partiets lokalpolitik på det grønne område ved vores første lokalpolitiske laboratorium</w:t>
      </w:r>
      <w:r w:rsidR="00E05A44">
        <w:rPr>
          <w:rFonts w:ascii="Source Sans Pro" w:hAnsi="Source Sans Pro" w:cstheme="majorHAnsi"/>
        </w:rPr>
        <w:t>. Det sker</w:t>
      </w:r>
      <w:r>
        <w:rPr>
          <w:rFonts w:ascii="Source Sans Pro" w:hAnsi="Source Sans Pro" w:cstheme="majorHAnsi"/>
        </w:rPr>
        <w:t xml:space="preserve"> på Nordisk Folkecenter for Vedvarende Energi ved Skibsted Fjord, lige før Thy bliver til Thyholm, lørdag den 7. januar kl. 13.00 – 18.00 med mulighed for efterfølgende</w:t>
      </w:r>
      <w:r w:rsidR="004A3D44">
        <w:rPr>
          <w:rFonts w:ascii="Source Sans Pro" w:hAnsi="Source Sans Pro" w:cstheme="majorHAnsi"/>
        </w:rPr>
        <w:t>, klimavenlig,</w:t>
      </w:r>
      <w:r>
        <w:rPr>
          <w:rFonts w:ascii="Source Sans Pro" w:hAnsi="Source Sans Pro" w:cstheme="majorHAnsi"/>
        </w:rPr>
        <w:t xml:space="preserve"> vegetarisk aftensmad. </w:t>
      </w:r>
    </w:p>
    <w:p w14:paraId="1FF7C768" w14:textId="77777777" w:rsidR="006276DA" w:rsidRDefault="006276DA" w:rsidP="002D730F">
      <w:pPr>
        <w:rPr>
          <w:rFonts w:ascii="Source Sans Pro" w:hAnsi="Source Sans Pro" w:cstheme="majorHAnsi"/>
        </w:rPr>
      </w:pPr>
    </w:p>
    <w:p w14:paraId="07D05F21" w14:textId="6682FDBF" w:rsidR="006276DA" w:rsidRDefault="006276DA" w:rsidP="002D730F">
      <w:pPr>
        <w:rPr>
          <w:rFonts w:ascii="Source Sans Pro" w:hAnsi="Source Sans Pro" w:cstheme="majorHAnsi"/>
        </w:rPr>
      </w:pPr>
      <w:r>
        <w:rPr>
          <w:rFonts w:ascii="Source Sans Pro" w:hAnsi="Source Sans Pro" w:cstheme="majorHAnsi"/>
        </w:rPr>
        <w:t>”Et grønnere Thy” er overskriften for eftermiddagen, hvor vi skal debattere, diskutere, konkludere, synge – måske danse</w:t>
      </w:r>
      <w:r w:rsidR="000E07B4">
        <w:rPr>
          <w:rFonts w:ascii="Source Sans Pro" w:hAnsi="Source Sans Pro" w:cstheme="majorHAnsi"/>
        </w:rPr>
        <w:t xml:space="preserve">, </w:t>
      </w:r>
      <w:r w:rsidR="00E05A44">
        <w:rPr>
          <w:rFonts w:ascii="Source Sans Pro" w:hAnsi="Source Sans Pro" w:cstheme="majorHAnsi"/>
        </w:rPr>
        <w:t xml:space="preserve">finde svar </w:t>
      </w:r>
      <w:r>
        <w:rPr>
          <w:rFonts w:ascii="Source Sans Pro" w:hAnsi="Source Sans Pro" w:cstheme="majorHAnsi"/>
        </w:rPr>
        <w:t>og stille nye spørgsmål indenfor følgende seks hovedemner:</w:t>
      </w:r>
    </w:p>
    <w:p w14:paraId="027C54E8" w14:textId="211878EF" w:rsidR="006276DA" w:rsidRDefault="006276DA" w:rsidP="006276DA">
      <w:pPr>
        <w:pStyle w:val="Listeafsnit"/>
        <w:numPr>
          <w:ilvl w:val="0"/>
          <w:numId w:val="1"/>
        </w:numPr>
        <w:rPr>
          <w:rFonts w:ascii="Source Sans Pro" w:hAnsi="Source Sans Pro" w:cstheme="majorHAnsi"/>
        </w:rPr>
      </w:pPr>
      <w:r w:rsidRPr="006276DA">
        <w:rPr>
          <w:rFonts w:ascii="Source Sans Pro" w:hAnsi="Source Sans Pro" w:cstheme="majorHAnsi"/>
        </w:rPr>
        <w:t xml:space="preserve">Mad  </w:t>
      </w:r>
    </w:p>
    <w:p w14:paraId="42E427C4" w14:textId="2A8D45D2" w:rsidR="006276DA" w:rsidRDefault="006276DA" w:rsidP="006276DA">
      <w:pPr>
        <w:pStyle w:val="Listeafsnit"/>
        <w:numPr>
          <w:ilvl w:val="0"/>
          <w:numId w:val="1"/>
        </w:numPr>
        <w:rPr>
          <w:rFonts w:ascii="Source Sans Pro" w:hAnsi="Source Sans Pro" w:cstheme="majorHAnsi"/>
        </w:rPr>
      </w:pPr>
      <w:r>
        <w:rPr>
          <w:rFonts w:ascii="Source Sans Pro" w:hAnsi="Source Sans Pro" w:cstheme="majorHAnsi"/>
        </w:rPr>
        <w:t>Transport</w:t>
      </w:r>
    </w:p>
    <w:p w14:paraId="08BC5220" w14:textId="17AD1338" w:rsidR="006276DA" w:rsidRDefault="006276DA" w:rsidP="006276DA">
      <w:pPr>
        <w:pStyle w:val="Listeafsnit"/>
        <w:numPr>
          <w:ilvl w:val="0"/>
          <w:numId w:val="1"/>
        </w:numPr>
        <w:rPr>
          <w:rFonts w:ascii="Source Sans Pro" w:hAnsi="Source Sans Pro" w:cstheme="majorHAnsi"/>
        </w:rPr>
      </w:pPr>
      <w:r>
        <w:rPr>
          <w:rFonts w:ascii="Source Sans Pro" w:hAnsi="Source Sans Pro" w:cstheme="majorHAnsi"/>
        </w:rPr>
        <w:t>Ressourcegenanvendelse</w:t>
      </w:r>
    </w:p>
    <w:p w14:paraId="65C712E6" w14:textId="6B54D7CD" w:rsidR="006276DA" w:rsidRDefault="000E07B4" w:rsidP="006276DA">
      <w:pPr>
        <w:pStyle w:val="Listeafsnit"/>
        <w:numPr>
          <w:ilvl w:val="0"/>
          <w:numId w:val="1"/>
        </w:numPr>
        <w:rPr>
          <w:rFonts w:ascii="Source Sans Pro" w:hAnsi="Source Sans Pro" w:cstheme="majorHAnsi"/>
        </w:rPr>
      </w:pPr>
      <w:r>
        <w:rPr>
          <w:rFonts w:ascii="Source Sans Pro" w:hAnsi="Source Sans Pro" w:cstheme="majorHAnsi"/>
        </w:rPr>
        <w:t>Bæredygtig energi</w:t>
      </w:r>
    </w:p>
    <w:p w14:paraId="30E7D39A" w14:textId="2AFFC261" w:rsidR="000E07B4" w:rsidRDefault="000E07B4" w:rsidP="006276DA">
      <w:pPr>
        <w:pStyle w:val="Listeafsnit"/>
        <w:numPr>
          <w:ilvl w:val="0"/>
          <w:numId w:val="1"/>
        </w:numPr>
        <w:rPr>
          <w:rFonts w:ascii="Source Sans Pro" w:hAnsi="Source Sans Pro" w:cstheme="majorHAnsi"/>
        </w:rPr>
      </w:pPr>
      <w:r>
        <w:rPr>
          <w:rFonts w:ascii="Source Sans Pro" w:hAnsi="Source Sans Pro" w:cstheme="majorHAnsi"/>
        </w:rPr>
        <w:t>Styrke til at handle selv (</w:t>
      </w:r>
      <w:proofErr w:type="spellStart"/>
      <w:r>
        <w:rPr>
          <w:rFonts w:ascii="Source Sans Pro" w:hAnsi="Source Sans Pro" w:cstheme="majorHAnsi"/>
        </w:rPr>
        <w:t>empowerment</w:t>
      </w:r>
      <w:proofErr w:type="spellEnd"/>
      <w:r>
        <w:rPr>
          <w:rFonts w:ascii="Source Sans Pro" w:hAnsi="Source Sans Pro" w:cstheme="majorHAnsi"/>
        </w:rPr>
        <w:t>)</w:t>
      </w:r>
    </w:p>
    <w:p w14:paraId="02ECFD1B" w14:textId="0B8E714B" w:rsidR="000E07B4" w:rsidRPr="006276DA" w:rsidRDefault="000E07B4" w:rsidP="000E07B4">
      <w:pPr>
        <w:pStyle w:val="Listeafsnit"/>
        <w:numPr>
          <w:ilvl w:val="0"/>
          <w:numId w:val="1"/>
        </w:numPr>
        <w:rPr>
          <w:rFonts w:ascii="Source Sans Pro" w:hAnsi="Source Sans Pro" w:cstheme="majorHAnsi"/>
        </w:rPr>
      </w:pPr>
      <w:r>
        <w:rPr>
          <w:rFonts w:ascii="Source Sans Pro" w:hAnsi="Source Sans Pro" w:cstheme="majorHAnsi"/>
        </w:rPr>
        <w:t xml:space="preserve">Grøn omstilling som driver for innovation, </w:t>
      </w:r>
      <w:proofErr w:type="spellStart"/>
      <w:r>
        <w:rPr>
          <w:rFonts w:ascii="Source Sans Pro" w:hAnsi="Source Sans Pro" w:cstheme="majorHAnsi"/>
        </w:rPr>
        <w:t>iværksætning</w:t>
      </w:r>
      <w:proofErr w:type="spellEnd"/>
      <w:r w:rsidRPr="000E07B4">
        <w:rPr>
          <w:rFonts w:ascii="Source Sans Pro" w:hAnsi="Source Sans Pro" w:cstheme="majorHAnsi"/>
        </w:rPr>
        <w:t>, erhvervsudvikling,</w:t>
      </w:r>
      <w:r>
        <w:rPr>
          <w:rFonts w:ascii="Source Sans Pro" w:hAnsi="Source Sans Pro" w:cstheme="majorHAnsi"/>
        </w:rPr>
        <w:t xml:space="preserve"> turisme,</w:t>
      </w:r>
      <w:r w:rsidRPr="000E07B4">
        <w:rPr>
          <w:rFonts w:ascii="Source Sans Pro" w:hAnsi="Source Sans Pro" w:cstheme="majorHAnsi"/>
        </w:rPr>
        <w:t xml:space="preserve"> rekruttering og bosætning</w:t>
      </w:r>
    </w:p>
    <w:p w14:paraId="1078E75E" w14:textId="4EFAB79B" w:rsidR="006276DA" w:rsidRDefault="006276DA" w:rsidP="002D730F">
      <w:pPr>
        <w:rPr>
          <w:rFonts w:ascii="Source Sans Pro" w:hAnsi="Source Sans Pro" w:cstheme="majorHAnsi"/>
        </w:rPr>
      </w:pPr>
    </w:p>
    <w:p w14:paraId="0362A28F" w14:textId="6C6130B5" w:rsidR="000E07B4" w:rsidRDefault="000E07B4" w:rsidP="002D730F">
      <w:pPr>
        <w:rPr>
          <w:rFonts w:ascii="Source Sans Pro" w:hAnsi="Source Sans Pro" w:cstheme="majorHAnsi"/>
        </w:rPr>
      </w:pPr>
      <w:r>
        <w:rPr>
          <w:rFonts w:ascii="Source Sans Pro" w:hAnsi="Source Sans Pro" w:cstheme="majorHAnsi"/>
        </w:rPr>
        <w:t xml:space="preserve">Politiske laboratorier eller </w:t>
      </w:r>
      <w:proofErr w:type="spellStart"/>
      <w:r>
        <w:rPr>
          <w:rFonts w:ascii="Source Sans Pro" w:hAnsi="Source Sans Pro" w:cstheme="majorHAnsi"/>
        </w:rPr>
        <w:t>POLA’er</w:t>
      </w:r>
      <w:proofErr w:type="spellEnd"/>
      <w:r>
        <w:rPr>
          <w:rFonts w:ascii="Source Sans Pro" w:hAnsi="Source Sans Pro" w:cstheme="majorHAnsi"/>
        </w:rPr>
        <w:t xml:space="preserve"> i daglig tale har været et gennemgående værktøj i Alternativets måde at udvikle politik på. En form for </w:t>
      </w:r>
      <w:proofErr w:type="spellStart"/>
      <w:r>
        <w:rPr>
          <w:rFonts w:ascii="Source Sans Pro" w:hAnsi="Source Sans Pro" w:cstheme="majorHAnsi"/>
        </w:rPr>
        <w:t>crowdsourcing</w:t>
      </w:r>
      <w:proofErr w:type="spellEnd"/>
      <w:r>
        <w:rPr>
          <w:rFonts w:ascii="Source Sans Pro" w:hAnsi="Source Sans Pro" w:cstheme="majorHAnsi"/>
        </w:rPr>
        <w:t xml:space="preserve">, hvor virkelige mennesker, med virkelige problemstillinger, idéer og spørgsmål giver deres besyv med til en ny politik. Og ikke kun medlemmer af Alternativet er velkomne. Enhver der ærligt kan tilslutte sig Alternativets fem grundværdier; empati, generøsitet, ydmyghed, mod og humor er velkommen. </w:t>
      </w:r>
    </w:p>
    <w:p w14:paraId="05E3466B" w14:textId="63AD9618" w:rsidR="006276DA" w:rsidRDefault="006276DA" w:rsidP="002D730F">
      <w:pPr>
        <w:rPr>
          <w:rFonts w:ascii="Source Sans Pro" w:hAnsi="Source Sans Pro" w:cstheme="majorHAnsi"/>
        </w:rPr>
      </w:pPr>
    </w:p>
    <w:p w14:paraId="1564059E" w14:textId="151E32F7" w:rsidR="000E07B4" w:rsidRDefault="000E07B4" w:rsidP="002D730F">
      <w:pPr>
        <w:rPr>
          <w:rFonts w:ascii="Source Sans Pro" w:hAnsi="Source Sans Pro" w:cstheme="majorHAnsi"/>
        </w:rPr>
      </w:pPr>
      <w:r>
        <w:rPr>
          <w:rFonts w:ascii="Source Sans Pro" w:hAnsi="Source Sans Pro" w:cstheme="majorHAnsi"/>
        </w:rPr>
        <w:t>Al</w:t>
      </w:r>
      <w:r w:rsidR="003D31FE">
        <w:rPr>
          <w:rFonts w:ascii="Source Sans Pro" w:hAnsi="Source Sans Pro" w:cstheme="majorHAnsi"/>
        </w:rPr>
        <w:t>ternativet har uddannet en række</w:t>
      </w:r>
      <w:r>
        <w:rPr>
          <w:rFonts w:ascii="Source Sans Pro" w:hAnsi="Source Sans Pro" w:cstheme="majorHAnsi"/>
        </w:rPr>
        <w:t xml:space="preserve"> </w:t>
      </w:r>
      <w:proofErr w:type="spellStart"/>
      <w:r>
        <w:rPr>
          <w:rFonts w:ascii="Source Sans Pro" w:hAnsi="Source Sans Pro" w:cstheme="majorHAnsi"/>
        </w:rPr>
        <w:t>facilitatorer</w:t>
      </w:r>
      <w:proofErr w:type="spellEnd"/>
      <w:r w:rsidR="003D31FE">
        <w:rPr>
          <w:rFonts w:ascii="Source Sans Pro" w:hAnsi="Source Sans Pro" w:cstheme="majorHAnsi"/>
        </w:rPr>
        <w:t xml:space="preserve"> til at hjælpe med politikudviklingen ude i landet</w:t>
      </w:r>
      <w:r>
        <w:rPr>
          <w:rFonts w:ascii="Source Sans Pro" w:hAnsi="Source Sans Pro" w:cstheme="majorHAnsi"/>
        </w:rPr>
        <w:t xml:space="preserve">, og til at guide os igennem dagen og processen har vi Ulla Thing fra Alternativet Struer-Lemvig. </w:t>
      </w:r>
      <w:r w:rsidR="004A3D44">
        <w:rPr>
          <w:rFonts w:ascii="Source Sans Pro" w:hAnsi="Source Sans Pro" w:cstheme="majorHAnsi"/>
        </w:rPr>
        <w:t xml:space="preserve">Derudover vil der være tre korte inspirationsoplæg om økologi, vedvarende energi og ressourcegenanvendelse. Resten er op til de lyse hoveder, der deltager. </w:t>
      </w:r>
    </w:p>
    <w:p w14:paraId="3B588A53" w14:textId="77777777" w:rsidR="004A3D44" w:rsidRDefault="004A3D44" w:rsidP="002D730F">
      <w:pPr>
        <w:rPr>
          <w:rFonts w:ascii="Source Sans Pro" w:hAnsi="Source Sans Pro" w:cstheme="majorHAnsi"/>
        </w:rPr>
      </w:pPr>
    </w:p>
    <w:p w14:paraId="47135194" w14:textId="08B3270D" w:rsidR="004A3D44" w:rsidRDefault="004A3D44" w:rsidP="002D730F">
      <w:pPr>
        <w:rPr>
          <w:rFonts w:ascii="Source Sans Pro" w:hAnsi="Source Sans Pro" w:cstheme="majorHAnsi"/>
        </w:rPr>
      </w:pPr>
      <w:r>
        <w:rPr>
          <w:rFonts w:ascii="Source Sans Pro" w:hAnsi="Source Sans Pro" w:cstheme="majorHAnsi"/>
        </w:rPr>
        <w:t xml:space="preserve">Når </w:t>
      </w:r>
      <w:proofErr w:type="spellStart"/>
      <w:r>
        <w:rPr>
          <w:rFonts w:ascii="Source Sans Pro" w:hAnsi="Source Sans Pro" w:cstheme="majorHAnsi"/>
        </w:rPr>
        <w:t>POLA’en</w:t>
      </w:r>
      <w:proofErr w:type="spellEnd"/>
      <w:r>
        <w:rPr>
          <w:rFonts w:ascii="Source Sans Pro" w:hAnsi="Source Sans Pro" w:cstheme="majorHAnsi"/>
        </w:rPr>
        <w:t xml:space="preserve"> slutter er der i klimaets navn mulighed for at spise vegetarisk aftensmad i folkecentrets café. Det er gratis at deltage i selve </w:t>
      </w:r>
      <w:proofErr w:type="spellStart"/>
      <w:r>
        <w:rPr>
          <w:rFonts w:ascii="Source Sans Pro" w:hAnsi="Source Sans Pro" w:cstheme="majorHAnsi"/>
        </w:rPr>
        <w:t>POLA’en</w:t>
      </w:r>
      <w:proofErr w:type="spellEnd"/>
      <w:r>
        <w:rPr>
          <w:rFonts w:ascii="Source Sans Pro" w:hAnsi="Source Sans Pro" w:cstheme="majorHAnsi"/>
        </w:rPr>
        <w:t xml:space="preserve">, men </w:t>
      </w:r>
      <w:r w:rsidRPr="004A3D44">
        <w:rPr>
          <w:rFonts w:ascii="Source Sans Pro" w:hAnsi="Source Sans Pro" w:cstheme="majorHAnsi"/>
          <w:b/>
        </w:rPr>
        <w:t xml:space="preserve">spisning kræver tilmelding til </w:t>
      </w:r>
      <w:hyperlink r:id="rId9" w:history="1">
        <w:r w:rsidRPr="004A3D44">
          <w:rPr>
            <w:rStyle w:val="Llink"/>
            <w:rFonts w:ascii="Source Sans Pro" w:hAnsi="Source Sans Pro" w:cstheme="majorHAnsi"/>
            <w:b/>
          </w:rPr>
          <w:t>thy.mors@alternativet.dk</w:t>
        </w:r>
      </w:hyperlink>
      <w:r w:rsidRPr="004A3D44">
        <w:rPr>
          <w:rFonts w:ascii="Source Sans Pro" w:hAnsi="Source Sans Pro" w:cstheme="majorHAnsi"/>
          <w:b/>
        </w:rPr>
        <w:t xml:space="preserve"> senest den 2. januar</w:t>
      </w:r>
      <w:r>
        <w:rPr>
          <w:rFonts w:ascii="Source Sans Pro" w:hAnsi="Source Sans Pro" w:cstheme="majorHAnsi"/>
        </w:rPr>
        <w:t xml:space="preserve"> og koster 120 kroner pr. person inkl. kaffe.</w:t>
      </w:r>
    </w:p>
    <w:p w14:paraId="78B693AF" w14:textId="2491320A" w:rsidR="004A3D44" w:rsidRDefault="004A3D44" w:rsidP="002D730F">
      <w:pPr>
        <w:rPr>
          <w:rFonts w:ascii="Source Sans Pro" w:hAnsi="Source Sans Pro" w:cstheme="majorHAnsi"/>
        </w:rPr>
      </w:pPr>
    </w:p>
    <w:p w14:paraId="1F350034" w14:textId="35561BB2" w:rsidR="004A3D44" w:rsidRDefault="004A3D44" w:rsidP="002D730F">
      <w:pPr>
        <w:rPr>
          <w:rFonts w:ascii="Source Sans Pro" w:hAnsi="Source Sans Pro" w:cstheme="majorHAnsi"/>
        </w:rPr>
      </w:pPr>
      <w:r>
        <w:rPr>
          <w:rFonts w:ascii="Source Sans Pro" w:hAnsi="Source Sans Pro" w:cstheme="majorHAnsi"/>
        </w:rPr>
        <w:t xml:space="preserve">Vi håber på at se dig den 7. januar, og hvis der er nogen i din omgangskreds, du synes burde deltage, så del meget gerne denne invitation med dem. </w:t>
      </w:r>
      <w:r w:rsidR="003D31FE">
        <w:rPr>
          <w:rFonts w:ascii="Source Sans Pro" w:hAnsi="Source Sans Pro" w:cstheme="majorHAnsi"/>
        </w:rPr>
        <w:t>Vi kommer til at gentage processen med en POLA på det socialpolitiske område i foråret samt en sommer-POLA hvor vi indleder slutspurten frem mod kommunalvalget i november.</w:t>
      </w:r>
    </w:p>
    <w:p w14:paraId="3D8CE8BC" w14:textId="77777777" w:rsidR="004A3D44" w:rsidRDefault="004A3D44" w:rsidP="002D730F">
      <w:pPr>
        <w:rPr>
          <w:rFonts w:ascii="Source Sans Pro" w:hAnsi="Source Sans Pro" w:cstheme="majorHAnsi"/>
        </w:rPr>
      </w:pPr>
    </w:p>
    <w:p w14:paraId="6BAE1736" w14:textId="37526515" w:rsidR="004A3D44" w:rsidRDefault="004A3D44" w:rsidP="004A3D44">
      <w:pPr>
        <w:rPr>
          <w:rFonts w:ascii="Source Sans Pro" w:hAnsi="Source Sans Pro" w:cstheme="majorHAnsi"/>
        </w:rPr>
      </w:pPr>
      <w:r>
        <w:rPr>
          <w:rFonts w:ascii="Source Sans Pro" w:hAnsi="Source Sans Pro" w:cstheme="majorHAnsi"/>
        </w:rPr>
        <w:t>Venlig hilsen bestyrelsen i Alternativet Thy-Mors</w:t>
      </w:r>
    </w:p>
    <w:p w14:paraId="6EFC9BC9" w14:textId="6BF160F5" w:rsidR="001F22E4" w:rsidRDefault="001F22E4" w:rsidP="004A3D44">
      <w:pPr>
        <w:rPr>
          <w:rFonts w:ascii="Source Sans Pro" w:hAnsi="Source Sans Pro" w:cstheme="majorHAnsi"/>
        </w:rPr>
      </w:pPr>
    </w:p>
    <w:p w14:paraId="2621896C" w14:textId="6FA1B5CB" w:rsidR="001F22E4" w:rsidRDefault="001F22E4" w:rsidP="004A3D44">
      <w:pPr>
        <w:rPr>
          <w:rFonts w:ascii="Source Sans Pro" w:hAnsi="Source Sans Pro" w:cstheme="majorHAnsi"/>
        </w:rPr>
      </w:pPr>
    </w:p>
    <w:p w14:paraId="29C82A7A" w14:textId="6536A2A9" w:rsidR="001F22E4" w:rsidRDefault="001F22E4" w:rsidP="004A3D44">
      <w:pPr>
        <w:rPr>
          <w:rFonts w:ascii="Source Sans Pro" w:hAnsi="Source Sans Pro" w:cstheme="majorHAnsi"/>
        </w:rPr>
      </w:pPr>
    </w:p>
    <w:p w14:paraId="7C0B110C" w14:textId="4F99E987" w:rsidR="001F22E4" w:rsidRDefault="001F22E4" w:rsidP="004A3D44">
      <w:pPr>
        <w:rPr>
          <w:rFonts w:ascii="Source Sans Pro" w:hAnsi="Source Sans Pro" w:cstheme="majorHAnsi"/>
        </w:rPr>
      </w:pPr>
    </w:p>
    <w:p w14:paraId="5EA0B6BC" w14:textId="4ABBA48E" w:rsidR="001F22E4" w:rsidRDefault="001F22E4" w:rsidP="004A3D44">
      <w:pPr>
        <w:rPr>
          <w:rFonts w:ascii="Source Sans Pro" w:hAnsi="Source Sans Pro" w:cstheme="majorHAnsi"/>
        </w:rPr>
      </w:pPr>
      <w:r w:rsidRPr="001F22E4">
        <w:rPr>
          <w:rFonts w:ascii="Source Sans Pro" w:hAnsi="Source Sans Pro" w:cstheme="majorHAnsi"/>
          <w:noProof/>
          <w:lang w:val="en-US"/>
        </w:rPr>
        <w:drawing>
          <wp:inline distT="0" distB="0" distL="0" distR="0" wp14:anchorId="1BA4CA2F" wp14:editId="3EF450F9">
            <wp:extent cx="6116320" cy="4572635"/>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320" cy="4572635"/>
                    </a:xfrm>
                    <a:prstGeom prst="rect">
                      <a:avLst/>
                    </a:prstGeom>
                  </pic:spPr>
                </pic:pic>
              </a:graphicData>
            </a:graphic>
          </wp:inline>
        </w:drawing>
      </w:r>
    </w:p>
    <w:p w14:paraId="7E6E5803" w14:textId="3DD33BDF" w:rsidR="001F22E4" w:rsidRDefault="001F22E4" w:rsidP="004A3D44">
      <w:pPr>
        <w:rPr>
          <w:rFonts w:ascii="Source Sans Pro" w:hAnsi="Source Sans Pro" w:cstheme="majorHAnsi"/>
        </w:rPr>
      </w:pPr>
    </w:p>
    <w:sectPr w:rsidR="001F22E4" w:rsidSect="004A3D44">
      <w:headerReference w:type="default" r:id="rId11"/>
      <w:pgSz w:w="11900" w:h="16840"/>
      <w:pgMar w:top="1701" w:right="1134" w:bottom="426" w:left="1134"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1AD7" w14:textId="77777777" w:rsidR="00880716" w:rsidRDefault="00880716" w:rsidP="002D730F">
      <w:r>
        <w:separator/>
      </w:r>
    </w:p>
  </w:endnote>
  <w:endnote w:type="continuationSeparator" w:id="0">
    <w:p w14:paraId="7D02C138" w14:textId="77777777" w:rsidR="00880716" w:rsidRDefault="00880716" w:rsidP="002D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altName w:val="Corbel"/>
    <w:panose1 w:val="00000000000000000000"/>
    <w:charset w:val="00"/>
    <w:family w:val="swiss"/>
    <w:notTrueType/>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BCCAE" w14:textId="77777777" w:rsidR="00880716" w:rsidRDefault="00880716" w:rsidP="002D730F">
      <w:r>
        <w:separator/>
      </w:r>
    </w:p>
  </w:footnote>
  <w:footnote w:type="continuationSeparator" w:id="0">
    <w:p w14:paraId="6C1A9C6C" w14:textId="77777777" w:rsidR="00880716" w:rsidRDefault="00880716" w:rsidP="002D73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E33C9" w14:textId="2764FF26" w:rsidR="002D730F" w:rsidRDefault="004A3D44" w:rsidP="004A3D44">
    <w:pPr>
      <w:pStyle w:val="Sidehoved"/>
      <w:ind w:left="-1134"/>
    </w:pPr>
    <w:r w:rsidRPr="006276DA">
      <w:rPr>
        <w:rFonts w:ascii="Source Sans Pro" w:hAnsi="Source Sans Pro" w:cstheme="majorHAnsi"/>
        <w:noProof/>
        <w:lang w:val="en-US"/>
      </w:rPr>
      <w:drawing>
        <wp:inline distT="0" distB="0" distL="0" distR="0" wp14:anchorId="689D1624" wp14:editId="2EC54EC5">
          <wp:extent cx="7646524" cy="20193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ivets logo lokalt.jpg"/>
                  <pic:cNvPicPr/>
                </pic:nvPicPr>
                <pic:blipFill>
                  <a:blip r:embed="rId1">
                    <a:extLst>
                      <a:ext uri="{28A0092B-C50C-407E-A947-70E740481C1C}">
                        <a14:useLocalDpi xmlns:a14="http://schemas.microsoft.com/office/drawing/2010/main" val="0"/>
                      </a:ext>
                    </a:extLst>
                  </a:blip>
                  <a:stretch>
                    <a:fillRect/>
                  </a:stretch>
                </pic:blipFill>
                <pic:spPr>
                  <a:xfrm>
                    <a:off x="0" y="0"/>
                    <a:ext cx="7662441" cy="20235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12053"/>
    <w:multiLevelType w:val="hybridMultilevel"/>
    <w:tmpl w:val="3F0E8006"/>
    <w:lvl w:ilvl="0" w:tplc="E326AB6E">
      <w:numFmt w:val="bullet"/>
      <w:lvlText w:val=""/>
      <w:lvlJc w:val="left"/>
      <w:pPr>
        <w:ind w:left="720" w:hanging="360"/>
      </w:pPr>
      <w:rPr>
        <w:rFonts w:ascii="Symbol" w:eastAsiaTheme="minorEastAsia" w:hAnsi="Symbol"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83"/>
    <w:rsid w:val="00011EA1"/>
    <w:rsid w:val="00036A17"/>
    <w:rsid w:val="000E07B4"/>
    <w:rsid w:val="00117230"/>
    <w:rsid w:val="0013577A"/>
    <w:rsid w:val="001F22E4"/>
    <w:rsid w:val="002D1E4C"/>
    <w:rsid w:val="002D730F"/>
    <w:rsid w:val="003073D2"/>
    <w:rsid w:val="00321107"/>
    <w:rsid w:val="00384B85"/>
    <w:rsid w:val="003D31FE"/>
    <w:rsid w:val="003E72CE"/>
    <w:rsid w:val="004138A1"/>
    <w:rsid w:val="004A3D44"/>
    <w:rsid w:val="00546072"/>
    <w:rsid w:val="0057098D"/>
    <w:rsid w:val="00570F29"/>
    <w:rsid w:val="0057286A"/>
    <w:rsid w:val="0059086D"/>
    <w:rsid w:val="005D4633"/>
    <w:rsid w:val="00605E40"/>
    <w:rsid w:val="006276DA"/>
    <w:rsid w:val="00632725"/>
    <w:rsid w:val="00640283"/>
    <w:rsid w:val="00645EF9"/>
    <w:rsid w:val="0068191D"/>
    <w:rsid w:val="007A2842"/>
    <w:rsid w:val="007A3389"/>
    <w:rsid w:val="007C4947"/>
    <w:rsid w:val="00846DEC"/>
    <w:rsid w:val="00862D0C"/>
    <w:rsid w:val="00875BAD"/>
    <w:rsid w:val="00880716"/>
    <w:rsid w:val="0088737D"/>
    <w:rsid w:val="00921BA8"/>
    <w:rsid w:val="009F21B7"/>
    <w:rsid w:val="009F454A"/>
    <w:rsid w:val="00A4782B"/>
    <w:rsid w:val="00AA30FC"/>
    <w:rsid w:val="00AC32D1"/>
    <w:rsid w:val="00B459ED"/>
    <w:rsid w:val="00BA74F1"/>
    <w:rsid w:val="00BD2238"/>
    <w:rsid w:val="00C13F37"/>
    <w:rsid w:val="00C304D6"/>
    <w:rsid w:val="00CE2C70"/>
    <w:rsid w:val="00CE7C7A"/>
    <w:rsid w:val="00D17E14"/>
    <w:rsid w:val="00D31193"/>
    <w:rsid w:val="00D919D6"/>
    <w:rsid w:val="00DC42E9"/>
    <w:rsid w:val="00DE18F9"/>
    <w:rsid w:val="00E05A44"/>
    <w:rsid w:val="00E51D0B"/>
    <w:rsid w:val="00F268B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B3B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64028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40283"/>
    <w:rPr>
      <w:rFonts w:ascii="Lucida Grande" w:hAnsi="Lucida Grande" w:cs="Lucida Grande"/>
      <w:sz w:val="18"/>
      <w:szCs w:val="18"/>
    </w:rPr>
  </w:style>
  <w:style w:type="character" w:styleId="Llink">
    <w:name w:val="Hyperlink"/>
    <w:basedOn w:val="Standardskrifttypeiafsnit"/>
    <w:uiPriority w:val="99"/>
    <w:unhideWhenUsed/>
    <w:rsid w:val="00921BA8"/>
    <w:rPr>
      <w:color w:val="0000FF" w:themeColor="hyperlink"/>
      <w:u w:val="single"/>
    </w:rPr>
  </w:style>
  <w:style w:type="paragraph" w:styleId="Sidehoved">
    <w:name w:val="header"/>
    <w:basedOn w:val="Normal"/>
    <w:link w:val="SidehovedTegn"/>
    <w:uiPriority w:val="99"/>
    <w:unhideWhenUsed/>
    <w:rsid w:val="002D730F"/>
    <w:pPr>
      <w:tabs>
        <w:tab w:val="center" w:pos="4819"/>
        <w:tab w:val="right" w:pos="9638"/>
      </w:tabs>
    </w:pPr>
  </w:style>
  <w:style w:type="character" w:customStyle="1" w:styleId="SidehovedTegn">
    <w:name w:val="Sidehoved Tegn"/>
    <w:basedOn w:val="Standardskrifttypeiafsnit"/>
    <w:link w:val="Sidehoved"/>
    <w:uiPriority w:val="99"/>
    <w:rsid w:val="002D730F"/>
  </w:style>
  <w:style w:type="paragraph" w:styleId="Sidefod">
    <w:name w:val="footer"/>
    <w:basedOn w:val="Normal"/>
    <w:link w:val="SidefodTegn"/>
    <w:uiPriority w:val="99"/>
    <w:unhideWhenUsed/>
    <w:rsid w:val="002D730F"/>
    <w:pPr>
      <w:tabs>
        <w:tab w:val="center" w:pos="4819"/>
        <w:tab w:val="right" w:pos="9638"/>
      </w:tabs>
    </w:pPr>
  </w:style>
  <w:style w:type="character" w:customStyle="1" w:styleId="SidefodTegn">
    <w:name w:val="Sidefod Tegn"/>
    <w:basedOn w:val="Standardskrifttypeiafsnit"/>
    <w:link w:val="Sidefod"/>
    <w:uiPriority w:val="99"/>
    <w:rsid w:val="002D730F"/>
  </w:style>
  <w:style w:type="paragraph" w:styleId="Listeafsnit">
    <w:name w:val="List Paragraph"/>
    <w:basedOn w:val="Normal"/>
    <w:uiPriority w:val="34"/>
    <w:qFormat/>
    <w:rsid w:val="006276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64028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40283"/>
    <w:rPr>
      <w:rFonts w:ascii="Lucida Grande" w:hAnsi="Lucida Grande" w:cs="Lucida Grande"/>
      <w:sz w:val="18"/>
      <w:szCs w:val="18"/>
    </w:rPr>
  </w:style>
  <w:style w:type="character" w:styleId="Llink">
    <w:name w:val="Hyperlink"/>
    <w:basedOn w:val="Standardskrifttypeiafsnit"/>
    <w:uiPriority w:val="99"/>
    <w:unhideWhenUsed/>
    <w:rsid w:val="00921BA8"/>
    <w:rPr>
      <w:color w:val="0000FF" w:themeColor="hyperlink"/>
      <w:u w:val="single"/>
    </w:rPr>
  </w:style>
  <w:style w:type="paragraph" w:styleId="Sidehoved">
    <w:name w:val="header"/>
    <w:basedOn w:val="Normal"/>
    <w:link w:val="SidehovedTegn"/>
    <w:uiPriority w:val="99"/>
    <w:unhideWhenUsed/>
    <w:rsid w:val="002D730F"/>
    <w:pPr>
      <w:tabs>
        <w:tab w:val="center" w:pos="4819"/>
        <w:tab w:val="right" w:pos="9638"/>
      </w:tabs>
    </w:pPr>
  </w:style>
  <w:style w:type="character" w:customStyle="1" w:styleId="SidehovedTegn">
    <w:name w:val="Sidehoved Tegn"/>
    <w:basedOn w:val="Standardskrifttypeiafsnit"/>
    <w:link w:val="Sidehoved"/>
    <w:uiPriority w:val="99"/>
    <w:rsid w:val="002D730F"/>
  </w:style>
  <w:style w:type="paragraph" w:styleId="Sidefod">
    <w:name w:val="footer"/>
    <w:basedOn w:val="Normal"/>
    <w:link w:val="SidefodTegn"/>
    <w:uiPriority w:val="99"/>
    <w:unhideWhenUsed/>
    <w:rsid w:val="002D730F"/>
    <w:pPr>
      <w:tabs>
        <w:tab w:val="center" w:pos="4819"/>
        <w:tab w:val="right" w:pos="9638"/>
      </w:tabs>
    </w:pPr>
  </w:style>
  <w:style w:type="character" w:customStyle="1" w:styleId="SidefodTegn">
    <w:name w:val="Sidefod Tegn"/>
    <w:basedOn w:val="Standardskrifttypeiafsnit"/>
    <w:link w:val="Sidefod"/>
    <w:uiPriority w:val="99"/>
    <w:rsid w:val="002D730F"/>
  </w:style>
  <w:style w:type="paragraph" w:styleId="Listeafsnit">
    <w:name w:val="List Paragraph"/>
    <w:basedOn w:val="Normal"/>
    <w:uiPriority w:val="34"/>
    <w:qFormat/>
    <w:rsid w:val="0062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736">
      <w:bodyDiv w:val="1"/>
      <w:marLeft w:val="0"/>
      <w:marRight w:val="0"/>
      <w:marTop w:val="0"/>
      <w:marBottom w:val="0"/>
      <w:divBdr>
        <w:top w:val="none" w:sz="0" w:space="0" w:color="auto"/>
        <w:left w:val="none" w:sz="0" w:space="0" w:color="auto"/>
        <w:bottom w:val="none" w:sz="0" w:space="0" w:color="auto"/>
        <w:right w:val="none" w:sz="0" w:space="0" w:color="auto"/>
      </w:divBdr>
    </w:div>
    <w:div w:id="786123872">
      <w:bodyDiv w:val="1"/>
      <w:marLeft w:val="0"/>
      <w:marRight w:val="0"/>
      <w:marTop w:val="0"/>
      <w:marBottom w:val="0"/>
      <w:divBdr>
        <w:top w:val="none" w:sz="0" w:space="0" w:color="auto"/>
        <w:left w:val="none" w:sz="0" w:space="0" w:color="auto"/>
        <w:bottom w:val="none" w:sz="0" w:space="0" w:color="auto"/>
        <w:right w:val="none" w:sz="0" w:space="0" w:color="auto"/>
      </w:divBdr>
      <w:divsChild>
        <w:div w:id="1155074550">
          <w:marLeft w:val="0"/>
          <w:marRight w:val="0"/>
          <w:marTop w:val="0"/>
          <w:marBottom w:val="0"/>
          <w:divBdr>
            <w:top w:val="none" w:sz="0" w:space="0" w:color="auto"/>
            <w:left w:val="none" w:sz="0" w:space="0" w:color="auto"/>
            <w:bottom w:val="none" w:sz="0" w:space="0" w:color="auto"/>
            <w:right w:val="none" w:sz="0" w:space="0" w:color="auto"/>
          </w:divBdr>
          <w:divsChild>
            <w:div w:id="1115518315">
              <w:marLeft w:val="0"/>
              <w:marRight w:val="0"/>
              <w:marTop w:val="0"/>
              <w:marBottom w:val="0"/>
              <w:divBdr>
                <w:top w:val="none" w:sz="0" w:space="0" w:color="auto"/>
                <w:left w:val="none" w:sz="0" w:space="0" w:color="auto"/>
                <w:bottom w:val="none" w:sz="0" w:space="0" w:color="auto"/>
                <w:right w:val="none" w:sz="0" w:space="0" w:color="auto"/>
              </w:divBdr>
              <w:divsChild>
                <w:div w:id="837573960">
                  <w:marLeft w:val="0"/>
                  <w:marRight w:val="0"/>
                  <w:marTop w:val="0"/>
                  <w:marBottom w:val="0"/>
                  <w:divBdr>
                    <w:top w:val="none" w:sz="0" w:space="0" w:color="auto"/>
                    <w:left w:val="none" w:sz="0" w:space="0" w:color="auto"/>
                    <w:bottom w:val="none" w:sz="0" w:space="0" w:color="auto"/>
                    <w:right w:val="none" w:sz="0" w:space="0" w:color="auto"/>
                  </w:divBdr>
                  <w:divsChild>
                    <w:div w:id="1882788163">
                      <w:marLeft w:val="0"/>
                      <w:marRight w:val="0"/>
                      <w:marTop w:val="0"/>
                      <w:marBottom w:val="0"/>
                      <w:divBdr>
                        <w:top w:val="none" w:sz="0" w:space="0" w:color="auto"/>
                        <w:left w:val="none" w:sz="0" w:space="0" w:color="auto"/>
                        <w:bottom w:val="none" w:sz="0" w:space="0" w:color="auto"/>
                        <w:right w:val="none" w:sz="0" w:space="0" w:color="auto"/>
                      </w:divBdr>
                      <w:divsChild>
                        <w:div w:id="2001037479">
                          <w:marLeft w:val="0"/>
                          <w:marRight w:val="0"/>
                          <w:marTop w:val="0"/>
                          <w:marBottom w:val="0"/>
                          <w:divBdr>
                            <w:top w:val="none" w:sz="0" w:space="0" w:color="auto"/>
                            <w:left w:val="none" w:sz="0" w:space="0" w:color="auto"/>
                            <w:bottom w:val="none" w:sz="0" w:space="0" w:color="auto"/>
                            <w:right w:val="none" w:sz="0" w:space="0" w:color="auto"/>
                          </w:divBdr>
                          <w:divsChild>
                            <w:div w:id="1295988182">
                              <w:marLeft w:val="0"/>
                              <w:marRight w:val="0"/>
                              <w:marTop w:val="0"/>
                              <w:marBottom w:val="0"/>
                              <w:divBdr>
                                <w:top w:val="none" w:sz="0" w:space="0" w:color="auto"/>
                                <w:left w:val="none" w:sz="0" w:space="0" w:color="auto"/>
                                <w:bottom w:val="none" w:sz="0" w:space="0" w:color="auto"/>
                                <w:right w:val="none" w:sz="0" w:space="0" w:color="auto"/>
                              </w:divBdr>
                              <w:divsChild>
                                <w:div w:id="1163472070">
                                  <w:marLeft w:val="0"/>
                                  <w:marRight w:val="0"/>
                                  <w:marTop w:val="0"/>
                                  <w:marBottom w:val="0"/>
                                  <w:divBdr>
                                    <w:top w:val="none" w:sz="0" w:space="0" w:color="auto"/>
                                    <w:left w:val="none" w:sz="0" w:space="0" w:color="auto"/>
                                    <w:bottom w:val="none" w:sz="0" w:space="0" w:color="auto"/>
                                    <w:right w:val="none" w:sz="0" w:space="0" w:color="auto"/>
                                  </w:divBdr>
                                  <w:divsChild>
                                    <w:div w:id="1703945414">
                                      <w:marLeft w:val="0"/>
                                      <w:marRight w:val="0"/>
                                      <w:marTop w:val="0"/>
                                      <w:marBottom w:val="0"/>
                                      <w:divBdr>
                                        <w:top w:val="none" w:sz="0" w:space="0" w:color="auto"/>
                                        <w:left w:val="none" w:sz="0" w:space="0" w:color="auto"/>
                                        <w:bottom w:val="none" w:sz="0" w:space="0" w:color="auto"/>
                                        <w:right w:val="none" w:sz="0" w:space="0" w:color="auto"/>
                                      </w:divBdr>
                                      <w:divsChild>
                                        <w:div w:id="1582567234">
                                          <w:marLeft w:val="0"/>
                                          <w:marRight w:val="0"/>
                                          <w:marTop w:val="0"/>
                                          <w:marBottom w:val="0"/>
                                          <w:divBdr>
                                            <w:top w:val="none" w:sz="0" w:space="0" w:color="auto"/>
                                            <w:left w:val="none" w:sz="0" w:space="0" w:color="auto"/>
                                            <w:bottom w:val="none" w:sz="0" w:space="0" w:color="auto"/>
                                            <w:right w:val="none" w:sz="0" w:space="0" w:color="auto"/>
                                          </w:divBdr>
                                          <w:divsChild>
                                            <w:div w:id="308097770">
                                              <w:marLeft w:val="0"/>
                                              <w:marRight w:val="0"/>
                                              <w:marTop w:val="0"/>
                                              <w:marBottom w:val="0"/>
                                              <w:divBdr>
                                                <w:top w:val="none" w:sz="0" w:space="0" w:color="auto"/>
                                                <w:left w:val="none" w:sz="0" w:space="0" w:color="auto"/>
                                                <w:bottom w:val="none" w:sz="0" w:space="0" w:color="auto"/>
                                                <w:right w:val="none" w:sz="0" w:space="0" w:color="auto"/>
                                              </w:divBdr>
                                              <w:divsChild>
                                                <w:div w:id="1266958544">
                                                  <w:marLeft w:val="0"/>
                                                  <w:marRight w:val="0"/>
                                                  <w:marTop w:val="0"/>
                                                  <w:marBottom w:val="0"/>
                                                  <w:divBdr>
                                                    <w:top w:val="none" w:sz="0" w:space="0" w:color="auto"/>
                                                    <w:left w:val="none" w:sz="0" w:space="0" w:color="auto"/>
                                                    <w:bottom w:val="none" w:sz="0" w:space="0" w:color="auto"/>
                                                    <w:right w:val="none" w:sz="0" w:space="0" w:color="auto"/>
                                                  </w:divBdr>
                                                  <w:divsChild>
                                                    <w:div w:id="1872182331">
                                                      <w:marLeft w:val="0"/>
                                                      <w:marRight w:val="0"/>
                                                      <w:marTop w:val="0"/>
                                                      <w:marBottom w:val="0"/>
                                                      <w:divBdr>
                                                        <w:top w:val="none" w:sz="0" w:space="0" w:color="auto"/>
                                                        <w:left w:val="none" w:sz="0" w:space="0" w:color="auto"/>
                                                        <w:bottom w:val="none" w:sz="0" w:space="0" w:color="auto"/>
                                                        <w:right w:val="none" w:sz="0" w:space="0" w:color="auto"/>
                                                      </w:divBdr>
                                                      <w:divsChild>
                                                        <w:div w:id="1885369578">
                                                          <w:marLeft w:val="0"/>
                                                          <w:marRight w:val="0"/>
                                                          <w:marTop w:val="0"/>
                                                          <w:marBottom w:val="0"/>
                                                          <w:divBdr>
                                                            <w:top w:val="none" w:sz="0" w:space="0" w:color="auto"/>
                                                            <w:left w:val="none" w:sz="0" w:space="0" w:color="auto"/>
                                                            <w:bottom w:val="none" w:sz="0" w:space="0" w:color="auto"/>
                                                            <w:right w:val="none" w:sz="0" w:space="0" w:color="auto"/>
                                                          </w:divBdr>
                                                          <w:divsChild>
                                                            <w:div w:id="1495612513">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639725829">
                                                                      <w:marLeft w:val="0"/>
                                                                      <w:marRight w:val="0"/>
                                                                      <w:marTop w:val="0"/>
                                                                      <w:marBottom w:val="0"/>
                                                                      <w:divBdr>
                                                                        <w:top w:val="none" w:sz="0" w:space="0" w:color="auto"/>
                                                                        <w:left w:val="none" w:sz="0" w:space="0" w:color="auto"/>
                                                                        <w:bottom w:val="none" w:sz="0" w:space="0" w:color="auto"/>
                                                                        <w:right w:val="none" w:sz="0" w:space="0" w:color="auto"/>
                                                                      </w:divBdr>
                                                                      <w:divsChild>
                                                                        <w:div w:id="1795246857">
                                                                          <w:marLeft w:val="120"/>
                                                                          <w:marRight w:val="450"/>
                                                                          <w:marTop w:val="0"/>
                                                                          <w:marBottom w:val="120"/>
                                                                          <w:divBdr>
                                                                            <w:top w:val="none" w:sz="0" w:space="0" w:color="auto"/>
                                                                            <w:left w:val="none" w:sz="0" w:space="0" w:color="auto"/>
                                                                            <w:bottom w:val="none" w:sz="0" w:space="0" w:color="auto"/>
                                                                            <w:right w:val="none" w:sz="0" w:space="0" w:color="auto"/>
                                                                          </w:divBdr>
                                                                          <w:divsChild>
                                                                            <w:div w:id="1558125276">
                                                                              <w:marLeft w:val="0"/>
                                                                              <w:marRight w:val="0"/>
                                                                              <w:marTop w:val="0"/>
                                                                              <w:marBottom w:val="0"/>
                                                                              <w:divBdr>
                                                                                <w:top w:val="none" w:sz="0" w:space="0" w:color="auto"/>
                                                                                <w:left w:val="none" w:sz="0" w:space="0" w:color="auto"/>
                                                                                <w:bottom w:val="none" w:sz="0" w:space="0" w:color="auto"/>
                                                                                <w:right w:val="none" w:sz="0" w:space="0" w:color="auto"/>
                                                                              </w:divBdr>
                                                                              <w:divsChild>
                                                                                <w:div w:id="546257690">
                                                                                  <w:marLeft w:val="0"/>
                                                                                  <w:marRight w:val="0"/>
                                                                                  <w:marTop w:val="0"/>
                                                                                  <w:marBottom w:val="0"/>
                                                                                  <w:divBdr>
                                                                                    <w:top w:val="none" w:sz="0" w:space="0" w:color="auto"/>
                                                                                    <w:left w:val="none" w:sz="0" w:space="0" w:color="auto"/>
                                                                                    <w:bottom w:val="none" w:sz="0" w:space="0" w:color="auto"/>
                                                                                    <w:right w:val="none" w:sz="0" w:space="0" w:color="auto"/>
                                                                                  </w:divBdr>
                                                                                  <w:divsChild>
                                                                                    <w:div w:id="1354113307">
                                                                                      <w:marLeft w:val="0"/>
                                                                                      <w:marRight w:val="0"/>
                                                                                      <w:marTop w:val="0"/>
                                                                                      <w:marBottom w:val="0"/>
                                                                                      <w:divBdr>
                                                                                        <w:top w:val="none" w:sz="0" w:space="0" w:color="auto"/>
                                                                                        <w:left w:val="none" w:sz="0" w:space="0" w:color="auto"/>
                                                                                        <w:bottom w:val="none" w:sz="0" w:space="0" w:color="auto"/>
                                                                                        <w:right w:val="none" w:sz="0" w:space="0" w:color="auto"/>
                                                                                      </w:divBdr>
                                                                                      <w:divsChild>
                                                                                        <w:div w:id="350886282">
                                                                                          <w:marLeft w:val="0"/>
                                                                                          <w:marRight w:val="0"/>
                                                                                          <w:marTop w:val="0"/>
                                                                                          <w:marBottom w:val="0"/>
                                                                                          <w:divBdr>
                                                                                            <w:top w:val="none" w:sz="0" w:space="0" w:color="auto"/>
                                                                                            <w:left w:val="none" w:sz="0" w:space="0" w:color="auto"/>
                                                                                            <w:bottom w:val="none" w:sz="0" w:space="0" w:color="auto"/>
                                                                                            <w:right w:val="none" w:sz="0" w:space="0" w:color="auto"/>
                                                                                          </w:divBdr>
                                                                                          <w:divsChild>
                                                                                            <w:div w:id="2132161870">
                                                                                              <w:marLeft w:val="0"/>
                                                                                              <w:marRight w:val="0"/>
                                                                                              <w:marTop w:val="0"/>
                                                                                              <w:marBottom w:val="0"/>
                                                                                              <w:divBdr>
                                                                                                <w:top w:val="single" w:sz="2" w:space="0" w:color="EFEFEF"/>
                                                                                                <w:left w:val="none" w:sz="0" w:space="0" w:color="auto"/>
                                                                                                <w:bottom w:val="none" w:sz="0" w:space="0" w:color="auto"/>
                                                                                                <w:right w:val="none" w:sz="0" w:space="0" w:color="auto"/>
                                                                                              </w:divBdr>
                                                                                              <w:divsChild>
                                                                                                <w:div w:id="1442916261">
                                                                                                  <w:marLeft w:val="0"/>
                                                                                                  <w:marRight w:val="0"/>
                                                                                                  <w:marTop w:val="0"/>
                                                                                                  <w:marBottom w:val="0"/>
                                                                                                  <w:divBdr>
                                                                                                    <w:top w:val="single" w:sz="6" w:space="0" w:color="D8D8D8"/>
                                                                                                    <w:left w:val="none" w:sz="0" w:space="0" w:color="auto"/>
                                                                                                    <w:bottom w:val="none" w:sz="0" w:space="0" w:color="D8D8D8"/>
                                                                                                    <w:right w:val="none" w:sz="0" w:space="0" w:color="auto"/>
                                                                                                  </w:divBdr>
                                                                                                  <w:divsChild>
                                                                                                    <w:div w:id="1762795391">
                                                                                                      <w:marLeft w:val="0"/>
                                                                                                      <w:marRight w:val="0"/>
                                                                                                      <w:marTop w:val="0"/>
                                                                                                      <w:marBottom w:val="0"/>
                                                                                                      <w:divBdr>
                                                                                                        <w:top w:val="none" w:sz="0" w:space="0" w:color="auto"/>
                                                                                                        <w:left w:val="none" w:sz="0" w:space="0" w:color="auto"/>
                                                                                                        <w:bottom w:val="none" w:sz="0" w:space="0" w:color="auto"/>
                                                                                                        <w:right w:val="none" w:sz="0" w:space="0" w:color="auto"/>
                                                                                                      </w:divBdr>
                                                                                                      <w:divsChild>
                                                                                                        <w:div w:id="1788768530">
                                                                                                          <w:marLeft w:val="0"/>
                                                                                                          <w:marRight w:val="0"/>
                                                                                                          <w:marTop w:val="0"/>
                                                                                                          <w:marBottom w:val="0"/>
                                                                                                          <w:divBdr>
                                                                                                            <w:top w:val="none" w:sz="0" w:space="0" w:color="auto"/>
                                                                                                            <w:left w:val="none" w:sz="0" w:space="0" w:color="auto"/>
                                                                                                            <w:bottom w:val="none" w:sz="0" w:space="0" w:color="auto"/>
                                                                                                            <w:right w:val="none" w:sz="0" w:space="0" w:color="auto"/>
                                                                                                          </w:divBdr>
                                                                                                          <w:divsChild>
                                                                                                            <w:div w:id="2033455882">
                                                                                                              <w:marLeft w:val="0"/>
                                                                                                              <w:marRight w:val="0"/>
                                                                                                              <w:marTop w:val="0"/>
                                                                                                              <w:marBottom w:val="0"/>
                                                                                                              <w:divBdr>
                                                                                                                <w:top w:val="none" w:sz="0" w:space="0" w:color="auto"/>
                                                                                                                <w:left w:val="none" w:sz="0" w:space="0" w:color="auto"/>
                                                                                                                <w:bottom w:val="none" w:sz="0" w:space="0" w:color="auto"/>
                                                                                                                <w:right w:val="none" w:sz="0" w:space="0" w:color="auto"/>
                                                                                                              </w:divBdr>
                                                                                                              <w:divsChild>
                                                                                                                <w:div w:id="1767456926">
                                                                                                                  <w:marLeft w:val="450"/>
                                                                                                                  <w:marRight w:val="0"/>
                                                                                                                  <w:marTop w:val="0"/>
                                                                                                                  <w:marBottom w:val="0"/>
                                                                                                                  <w:divBdr>
                                                                                                                    <w:top w:val="none" w:sz="0" w:space="0" w:color="auto"/>
                                                                                                                    <w:left w:val="none" w:sz="0" w:space="0" w:color="auto"/>
                                                                                                                    <w:bottom w:val="none" w:sz="0" w:space="0" w:color="auto"/>
                                                                                                                    <w:right w:val="none" w:sz="0" w:space="0" w:color="auto"/>
                                                                                                                  </w:divBdr>
                                                                                                                  <w:divsChild>
                                                                                                                    <w:div w:id="2035811975">
                                                                                                                      <w:marLeft w:val="0"/>
                                                                                                                      <w:marRight w:val="225"/>
                                                                                                                      <w:marTop w:val="75"/>
                                                                                                                      <w:marBottom w:val="0"/>
                                                                                                                      <w:divBdr>
                                                                                                                        <w:top w:val="none" w:sz="0" w:space="0" w:color="auto"/>
                                                                                                                        <w:left w:val="none" w:sz="0" w:space="0" w:color="auto"/>
                                                                                                                        <w:bottom w:val="none" w:sz="0" w:space="0" w:color="auto"/>
                                                                                                                        <w:right w:val="none" w:sz="0" w:space="0" w:color="auto"/>
                                                                                                                      </w:divBdr>
                                                                                                                      <w:divsChild>
                                                                                                                        <w:div w:id="2046327533">
                                                                                                                          <w:marLeft w:val="0"/>
                                                                                                                          <w:marRight w:val="0"/>
                                                                                                                          <w:marTop w:val="0"/>
                                                                                                                          <w:marBottom w:val="0"/>
                                                                                                                          <w:divBdr>
                                                                                                                            <w:top w:val="none" w:sz="0" w:space="0" w:color="auto"/>
                                                                                                                            <w:left w:val="none" w:sz="0" w:space="0" w:color="auto"/>
                                                                                                                            <w:bottom w:val="none" w:sz="0" w:space="0" w:color="auto"/>
                                                                                                                            <w:right w:val="none" w:sz="0" w:space="0" w:color="auto"/>
                                                                                                                          </w:divBdr>
                                                                                                                          <w:divsChild>
                                                                                                                            <w:div w:id="1122268281">
                                                                                                                              <w:marLeft w:val="0"/>
                                                                                                                              <w:marRight w:val="0"/>
                                                                                                                              <w:marTop w:val="0"/>
                                                                                                                              <w:marBottom w:val="0"/>
                                                                                                                              <w:divBdr>
                                                                                                                                <w:top w:val="none" w:sz="0" w:space="0" w:color="auto"/>
                                                                                                                                <w:left w:val="none" w:sz="0" w:space="0" w:color="auto"/>
                                                                                                                                <w:bottom w:val="none" w:sz="0" w:space="0" w:color="auto"/>
                                                                                                                                <w:right w:val="none" w:sz="0" w:space="0" w:color="auto"/>
                                                                                                                              </w:divBdr>
                                                                                                                              <w:divsChild>
                                                                                                                                <w:div w:id="1483623327">
                                                                                                                                  <w:marLeft w:val="0"/>
                                                                                                                                  <w:marRight w:val="0"/>
                                                                                                                                  <w:marTop w:val="0"/>
                                                                                                                                  <w:marBottom w:val="0"/>
                                                                                                                                  <w:divBdr>
                                                                                                                                    <w:top w:val="none" w:sz="0" w:space="0" w:color="auto"/>
                                                                                                                                    <w:left w:val="none" w:sz="0" w:space="0" w:color="auto"/>
                                                                                                                                    <w:bottom w:val="none" w:sz="0" w:space="0" w:color="auto"/>
                                                                                                                                    <w:right w:val="none" w:sz="0" w:space="0" w:color="auto"/>
                                                                                                                                  </w:divBdr>
                                                                                                                                  <w:divsChild>
                                                                                                                                    <w:div w:id="635524124">
                                                                                                                                      <w:marLeft w:val="0"/>
                                                                                                                                      <w:marRight w:val="0"/>
                                                                                                                                      <w:marTop w:val="0"/>
                                                                                                                                      <w:marBottom w:val="0"/>
                                                                                                                                      <w:divBdr>
                                                                                                                                        <w:top w:val="none" w:sz="0" w:space="0" w:color="auto"/>
                                                                                                                                        <w:left w:val="none" w:sz="0" w:space="0" w:color="auto"/>
                                                                                                                                        <w:bottom w:val="none" w:sz="0" w:space="0" w:color="auto"/>
                                                                                                                                        <w:right w:val="none" w:sz="0" w:space="0" w:color="auto"/>
                                                                                                                                      </w:divBdr>
                                                                                                                                      <w:divsChild>
                                                                                                                                        <w:div w:id="1344360007">
                                                                                                                                          <w:marLeft w:val="0"/>
                                                                                                                                          <w:marRight w:val="0"/>
                                                                                                                                          <w:marTop w:val="0"/>
                                                                                                                                          <w:marBottom w:val="0"/>
                                                                                                                                          <w:divBdr>
                                                                                                                                            <w:top w:val="none" w:sz="0" w:space="0" w:color="auto"/>
                                                                                                                                            <w:left w:val="none" w:sz="0" w:space="0" w:color="auto"/>
                                                                                                                                            <w:bottom w:val="none" w:sz="0" w:space="0" w:color="auto"/>
                                                                                                                                            <w:right w:val="none" w:sz="0" w:space="0" w:color="auto"/>
                                                                                                                                          </w:divBdr>
                                                                                                                                          <w:divsChild>
                                                                                                                                            <w:div w:id="1062406293">
                                                                                                                                              <w:marLeft w:val="0"/>
                                                                                                                                              <w:marRight w:val="0"/>
                                                                                                                                              <w:marTop w:val="0"/>
                                                                                                                                              <w:marBottom w:val="0"/>
                                                                                                                                              <w:divBdr>
                                                                                                                                                <w:top w:val="none" w:sz="0" w:space="0" w:color="auto"/>
                                                                                                                                                <w:left w:val="none" w:sz="0" w:space="0" w:color="auto"/>
                                                                                                                                                <w:bottom w:val="none" w:sz="0" w:space="0" w:color="auto"/>
                                                                                                                                                <w:right w:val="none" w:sz="0" w:space="0" w:color="auto"/>
                                                                                                                                              </w:divBdr>
                                                                                                                                              <w:divsChild>
                                                                                                                                                <w:div w:id="737443230">
                                                                                                                                                  <w:marLeft w:val="0"/>
                                                                                                                                                  <w:marRight w:val="0"/>
                                                                                                                                                  <w:marTop w:val="0"/>
                                                                                                                                                  <w:marBottom w:val="0"/>
                                                                                                                                                  <w:divBdr>
                                                                                                                                                    <w:top w:val="none" w:sz="0" w:space="0" w:color="auto"/>
                                                                                                                                                    <w:left w:val="none" w:sz="0" w:space="0" w:color="auto"/>
                                                                                                                                                    <w:bottom w:val="none" w:sz="0" w:space="0" w:color="auto"/>
                                                                                                                                                    <w:right w:val="none" w:sz="0" w:space="0" w:color="auto"/>
                                                                                                                                                  </w:divBdr>
                                                                                                                                                  <w:divsChild>
                                                                                                                                                    <w:div w:id="1080063142">
                                                                                                                                                      <w:marLeft w:val="0"/>
                                                                                                                                                      <w:marRight w:val="0"/>
                                                                                                                                                      <w:marTop w:val="0"/>
                                                                                                                                                      <w:marBottom w:val="0"/>
                                                                                                                                                      <w:divBdr>
                                                                                                                                                        <w:top w:val="none" w:sz="0" w:space="0" w:color="auto"/>
                                                                                                                                                        <w:left w:val="none" w:sz="0" w:space="0" w:color="auto"/>
                                                                                                                                                        <w:bottom w:val="none" w:sz="0" w:space="0" w:color="auto"/>
                                                                                                                                                        <w:right w:val="none" w:sz="0" w:space="0" w:color="auto"/>
                                                                                                                                                      </w:divBdr>
                                                                                                                                                      <w:divsChild>
                                                                                                                                                        <w:div w:id="128784621">
                                                                                                                                                          <w:marLeft w:val="0"/>
                                                                                                                                                          <w:marRight w:val="0"/>
                                                                                                                                                          <w:marTop w:val="0"/>
                                                                                                                                                          <w:marBottom w:val="0"/>
                                                                                                                                                          <w:divBdr>
                                                                                                                                                            <w:top w:val="none" w:sz="0" w:space="0" w:color="auto"/>
                                                                                                                                                            <w:left w:val="none" w:sz="0" w:space="0" w:color="auto"/>
                                                                                                                                                            <w:bottom w:val="none" w:sz="0" w:space="0" w:color="auto"/>
                                                                                                                                                            <w:right w:val="none" w:sz="0" w:space="0" w:color="auto"/>
                                                                                                                                                          </w:divBdr>
                                                                                                                                                          <w:divsChild>
                                                                                                                                                            <w:div w:id="157229675">
                                                                                                                                                              <w:marLeft w:val="0"/>
                                                                                                                                                              <w:marRight w:val="0"/>
                                                                                                                                                              <w:marTop w:val="0"/>
                                                                                                                                                              <w:marBottom w:val="0"/>
                                                                                                                                                              <w:divBdr>
                                                                                                                                                                <w:top w:val="none" w:sz="0" w:space="0" w:color="auto"/>
                                                                                                                                                                <w:left w:val="none" w:sz="0" w:space="0" w:color="auto"/>
                                                                                                                                                                <w:bottom w:val="none" w:sz="0" w:space="0" w:color="auto"/>
                                                                                                                                                                <w:right w:val="none" w:sz="0" w:space="0" w:color="auto"/>
                                                                                                                                                              </w:divBdr>
                                                                                                                                                              <w:divsChild>
                                                                                                                                                                <w:div w:id="147133255">
                                                                                                                                                                  <w:marLeft w:val="0"/>
                                                                                                                                                                  <w:marRight w:val="0"/>
                                                                                                                                                                  <w:marTop w:val="0"/>
                                                                                                                                                                  <w:marBottom w:val="0"/>
                                                                                                                                                                  <w:divBdr>
                                                                                                                                                                    <w:top w:val="none" w:sz="0" w:space="0" w:color="auto"/>
                                                                                                                                                                    <w:left w:val="none" w:sz="0" w:space="0" w:color="auto"/>
                                                                                                                                                                    <w:bottom w:val="none" w:sz="0" w:space="0" w:color="auto"/>
                                                                                                                                                                    <w:right w:val="none" w:sz="0" w:space="0" w:color="auto"/>
                                                                                                                                                                  </w:divBdr>
                                                                                                                                                                  <w:divsChild>
                                                                                                                                                                    <w:div w:id="1809977884">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271619358">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959264589">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202913191">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293633155">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751390639">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56586637">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768112738">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964852630">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361666834">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528955879">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74445438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772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y.mors@alternativet.dk"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ED6E-6216-FC45-AF20-DEB6A886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2027</Characters>
  <Application>Microsoft Macintosh Word</Application>
  <DocSecurity>0</DocSecurity>
  <Lines>44</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stjerne hansen</dc:creator>
  <cp:keywords/>
  <dc:description/>
  <cp:lastModifiedBy>allan stjerne hansen</cp:lastModifiedBy>
  <cp:revision>2</cp:revision>
  <cp:lastPrinted>2016-12-19T06:29:00Z</cp:lastPrinted>
  <dcterms:created xsi:type="dcterms:W3CDTF">2016-12-19T06:29:00Z</dcterms:created>
  <dcterms:modified xsi:type="dcterms:W3CDTF">2016-12-19T06:29:00Z</dcterms:modified>
</cp:coreProperties>
</file>