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E3" w:rsidRDefault="00E91C87">
      <w:bookmarkStart w:id="0" w:name="_GoBack"/>
      <w:bookmarkEnd w:id="0"/>
    </w:p>
    <w:p w:rsidR="00C96296" w:rsidRPr="00C96296" w:rsidRDefault="00C96296">
      <w:r>
        <w:rPr>
          <w:b/>
        </w:rPr>
        <w:t>Paradokser og dilemmaer</w:t>
      </w:r>
      <w:r>
        <w:t xml:space="preserve"> – frareferat af bestyrelsesmøde16. januar 2018</w:t>
      </w:r>
    </w:p>
    <w:p w:rsidR="00C96296" w:rsidRDefault="00C96296" w:rsidP="00C96296">
      <w:pPr>
        <w:pStyle w:val="Listeafsnit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Modsætningen landspolitik – lokal politik blev diskuteret. Medlemmernes forskellige interesser skal overvejes ved aktiveringen. Medlemmerne kan måske opdeles i tre grupper: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Primært interesserede i landspolitik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Primært interesserede i lokalpolitik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Især sympatisk indstillede over for ”det nye”, uanset geografisk tilhørsforhold.</w:t>
      </w:r>
    </w:p>
    <w:p w:rsidR="00C96296" w:rsidRDefault="00C96296" w:rsidP="00C96296">
      <w:pPr>
        <w:pStyle w:val="Listeafsnit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enighed om at der ikke er tale om et enten-eller, men om et både-og. Og at det er en del af lokalforeningens opgave at gøre Alternativets landspolitiske politik synlig og konkret i lokalområdet.</w:t>
      </w:r>
    </w:p>
    <w:p w:rsidR="00C96296" w:rsidRPr="00965061" w:rsidRDefault="00C96296" w:rsidP="00C96296">
      <w:pPr>
        <w:pStyle w:val="Listeafsnit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Diskussion af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andre </w:t>
      </w: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>potentielle dilemmaer i Alternativet som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rød/grøn, 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højre/venstre, 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unge/ældre, 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fest/alvor, 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lokal/central, </w:t>
      </w:r>
    </w:p>
    <w:p w:rsidR="00C96296" w:rsidRPr="00965061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topstyring/løs styring, 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</w:rPr>
        <w:t xml:space="preserve">radikalitet/pragmatisme, 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</w:rPr>
        <w:t xml:space="preserve">handling/forberedelse </w:t>
      </w:r>
    </w:p>
    <w:p w:rsidR="00C96296" w:rsidRDefault="00C96296" w:rsidP="00C96296">
      <w:pPr>
        <w:pStyle w:val="Listeafsnit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</w:rPr>
        <w:t xml:space="preserve">hastighed/refleksion, </w:t>
      </w:r>
    </w:p>
    <w:p w:rsidR="00FC76D4" w:rsidRPr="00FC76D4" w:rsidRDefault="00C96296" w:rsidP="00C96296">
      <w:pPr>
        <w:pStyle w:val="Listeafsnit"/>
        <w:numPr>
          <w:ilvl w:val="2"/>
          <w:numId w:val="1"/>
        </w:numPr>
        <w:spacing w:after="0" w:line="256" w:lineRule="auto"/>
      </w:pPr>
      <w:r w:rsidRPr="00FC76D4">
        <w:rPr>
          <w:rFonts w:ascii="Times New Roman" w:hAnsi="Times New Roman" w:cs="Times New Roman"/>
          <w:sz w:val="24"/>
          <w:szCs w:val="24"/>
        </w:rPr>
        <w:t>intellektuel/kropslig</w:t>
      </w:r>
      <w:r w:rsidRPr="00FC7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96296" w:rsidRPr="00FC76D4" w:rsidRDefault="00C96296" w:rsidP="00C96296">
      <w:pPr>
        <w:pStyle w:val="Listeafsnit"/>
        <w:numPr>
          <w:ilvl w:val="2"/>
          <w:numId w:val="1"/>
        </w:numPr>
        <w:spacing w:after="0" w:line="256" w:lineRule="auto"/>
      </w:pPr>
      <w:r w:rsidRPr="00FC76D4">
        <w:rPr>
          <w:rFonts w:ascii="Times New Roman" w:hAnsi="Times New Roman" w:cs="Times New Roman"/>
          <w:sz w:val="24"/>
          <w:szCs w:val="24"/>
          <w:shd w:val="clear" w:color="auto" w:fill="FFFFFF"/>
        </w:rPr>
        <w:t>Bevægelsen/personlige ambitioner</w:t>
      </w:r>
    </w:p>
    <w:p w:rsidR="00FC76D4" w:rsidRDefault="00FC76D4" w:rsidP="00FC76D4">
      <w:pPr>
        <w:pStyle w:val="Listeafsnit"/>
        <w:spacing w:after="0" w:line="256" w:lineRule="auto"/>
      </w:pPr>
    </w:p>
    <w:sectPr w:rsidR="00FC76D4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2E1E"/>
    <w:multiLevelType w:val="hybridMultilevel"/>
    <w:tmpl w:val="D952A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96"/>
    <w:rsid w:val="0004729D"/>
    <w:rsid w:val="008816DF"/>
    <w:rsid w:val="00C6397B"/>
    <w:rsid w:val="00C96296"/>
    <w:rsid w:val="00E91C87"/>
    <w:rsid w:val="00FC76D4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526E-AEA8-4D42-8620-495F607F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296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763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2</cp:revision>
  <dcterms:created xsi:type="dcterms:W3CDTF">2018-03-13T20:01:00Z</dcterms:created>
  <dcterms:modified xsi:type="dcterms:W3CDTF">2018-03-13T20:01:00Z</dcterms:modified>
</cp:coreProperties>
</file>