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F696" w14:textId="1F0D0B1C" w:rsidR="005F1877" w:rsidRPr="00376EC0" w:rsidRDefault="005F1877">
      <w:pPr>
        <w:rPr>
          <w:rFonts w:ascii="Georgia" w:hAnsi="Georgia"/>
        </w:rPr>
      </w:pPr>
    </w:p>
    <w:p w14:paraId="63D3FC27" w14:textId="62F918D1" w:rsidR="00814AF1" w:rsidRPr="00376EC0" w:rsidRDefault="00814AF1">
      <w:pPr>
        <w:rPr>
          <w:rFonts w:ascii="Georgia" w:hAnsi="Georgia"/>
        </w:rPr>
      </w:pPr>
      <w:r w:rsidRPr="00376EC0">
        <w:rPr>
          <w:rFonts w:ascii="Georgia" w:hAnsi="Georgia"/>
        </w:rPr>
        <w:t>Kære kandidataspirant,</w:t>
      </w:r>
    </w:p>
    <w:p w14:paraId="0939EC16" w14:textId="785FD9A6" w:rsidR="00814AF1" w:rsidRPr="00376EC0" w:rsidRDefault="00814AF1">
      <w:pPr>
        <w:rPr>
          <w:rFonts w:ascii="Georgia" w:hAnsi="Georgia"/>
        </w:rPr>
      </w:pPr>
      <w:r w:rsidRPr="00376EC0">
        <w:rPr>
          <w:rFonts w:ascii="Georgia" w:hAnsi="Georgia"/>
        </w:rPr>
        <w:t>Dette grundlag skal du bruge, når du forbereder dine tanker om, hvorvidt og hvordan du vil være kandidat til et kommunalpolitisk hverv i Alternativet. Hvis du ikke har læst jobbeskrivelserne for kandidater endnu, så læs dem først</w:t>
      </w:r>
      <w:r w:rsidR="00682E68">
        <w:rPr>
          <w:rFonts w:ascii="Georgia" w:hAnsi="Georgia"/>
        </w:rPr>
        <w:t xml:space="preserve"> [endnu ikke udarbejdet – kommer snarest]</w:t>
      </w:r>
      <w:r w:rsidRPr="00376EC0">
        <w:rPr>
          <w:rFonts w:ascii="Georgia" w:hAnsi="Georgia"/>
        </w:rPr>
        <w:t xml:space="preserve">. </w:t>
      </w:r>
    </w:p>
    <w:p w14:paraId="543A1C81" w14:textId="61C17149" w:rsidR="00814AF1" w:rsidRPr="00376EC0" w:rsidRDefault="00814AF1">
      <w:pPr>
        <w:rPr>
          <w:rFonts w:ascii="Georgia" w:hAnsi="Georgia"/>
        </w:rPr>
      </w:pPr>
      <w:r w:rsidRPr="00376EC0">
        <w:rPr>
          <w:rFonts w:ascii="Georgia" w:hAnsi="Georgia"/>
        </w:rPr>
        <w:t>Grundlaget her er først og fremmest dit eget. Til at hjælpe din egen refleks</w:t>
      </w:r>
      <w:r w:rsidR="00BA4430" w:rsidRPr="00376EC0">
        <w:rPr>
          <w:rFonts w:ascii="Georgia" w:hAnsi="Georgia"/>
        </w:rPr>
        <w:t xml:space="preserve">ionsproces. Er det noget for mig at være kandidat? Hvor god en kandidat er jeg? Hvad er min profil og særkender? Hvordan ville jeg gøre, hvis jeg var kandidat? </w:t>
      </w:r>
    </w:p>
    <w:p w14:paraId="35B3A18C" w14:textId="2363706C" w:rsidR="005F1877" w:rsidRDefault="00BA4430">
      <w:pPr>
        <w:rPr>
          <w:rFonts w:ascii="Georgia" w:hAnsi="Georgia"/>
        </w:rPr>
      </w:pPr>
      <w:r w:rsidRPr="00376EC0">
        <w:rPr>
          <w:rFonts w:ascii="Georgia" w:hAnsi="Georgia"/>
        </w:rPr>
        <w:t xml:space="preserve">Aspirantgrundlaget er skriftligt og skal afleveres til lokalforeningens bestyrelse, når du er klar til det. Når du afleverer det, så udgør det din ansøgning om at blive aspirant. Du vil så blive inviteret til samtale med bestyrelsen. Efter samtalen beslutter bestyrelsen, om de vil godkende dig som aspirant. På næstfølgende opstillings- eller årsmøde i lokalforeningen, kan du stille op til valg som kandidat. I så fald skal du udfylde grundlaget på ny, så det tager højde for de nye tanker og det, som du har lært som kandidat. </w:t>
      </w:r>
    </w:p>
    <w:p w14:paraId="2E8B28F4" w14:textId="77777777" w:rsidR="00C8091F" w:rsidRDefault="00C8091F">
      <w:pPr>
        <w:rPr>
          <w:rFonts w:ascii="Georgia" w:hAnsi="Georgia"/>
          <w:b/>
        </w:rPr>
      </w:pPr>
    </w:p>
    <w:p w14:paraId="5CD70CC2" w14:textId="77B9D0C6" w:rsidR="00E95330" w:rsidRPr="00C8091F" w:rsidRDefault="00C8091F">
      <w:pPr>
        <w:rPr>
          <w:rFonts w:ascii="Georgia" w:hAnsi="Georgia"/>
          <w:b/>
        </w:rPr>
      </w:pPr>
      <w:r w:rsidRPr="00C8091F">
        <w:rPr>
          <w:rFonts w:ascii="Georgia" w:hAnsi="Georgia"/>
          <w:b/>
        </w:rPr>
        <w:t>God fornøjelse og god virkelyst som aspirant!!</w:t>
      </w:r>
    </w:p>
    <w:p w14:paraId="5FA8EFAE" w14:textId="77777777" w:rsidR="00C8091F" w:rsidRPr="00376EC0" w:rsidRDefault="00C8091F">
      <w:pPr>
        <w:rPr>
          <w:rFonts w:ascii="Georgia" w:hAnsi="Georgia"/>
        </w:rPr>
      </w:pPr>
    </w:p>
    <w:p w14:paraId="0E2F6E74" w14:textId="4C643CCF" w:rsidR="00E95330" w:rsidRPr="00E95330" w:rsidRDefault="00E95330" w:rsidP="00C8091F">
      <w:pPr>
        <w:rPr>
          <w:b/>
        </w:rPr>
      </w:pPr>
      <w:r>
        <w:rPr>
          <w:rFonts w:ascii="Georgia" w:hAnsi="Georgia"/>
          <w:noProof/>
          <w:lang w:eastAsia="da-DK"/>
        </w:rPr>
        <mc:AlternateContent>
          <mc:Choice Requires="wps">
            <w:drawing>
              <wp:anchor distT="0" distB="0" distL="114300" distR="114300" simplePos="0" relativeHeight="251674624" behindDoc="0" locked="0" layoutInCell="1" allowOverlap="1" wp14:anchorId="7CB0DC03" wp14:editId="01C5758E">
                <wp:simplePos x="0" y="0"/>
                <wp:positionH relativeFrom="column">
                  <wp:posOffset>-24765</wp:posOffset>
                </wp:positionH>
                <wp:positionV relativeFrom="paragraph">
                  <wp:posOffset>685165</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B0DC03" id="Afrundet rektangel 13" o:spid="_x0000_s1026" style="position:absolute;margin-left:-1.95pt;margin-top:53.95pt;width:477pt;height:3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" filled="f" strokecolor="lime" strokeweight="2pt">
                <v:stroke linestyle="thickThin" joinstyle="miter"/>
                <v:textbo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v:textbox>
              </v:roundrect>
            </w:pict>
          </mc:Fallback>
        </mc:AlternateContent>
      </w:r>
      <w:r w:rsidR="005F1877"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3A5AC190"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14:paraId="25D7EC9D" w14:textId="6AAD48D2" w:rsidR="0091397A" w:rsidRDefault="007749C9">
      <w:pPr>
        <w:rPr>
          <w:rFonts w:ascii="Georgia" w:hAnsi="Georgia"/>
        </w:rPr>
      </w:pPr>
      <w:r>
        <w:rPr>
          <w:rFonts w:ascii="Georgia" w:hAnsi="Georgia"/>
        </w:rPr>
        <w:t>Navn: Lonnie Busted</w:t>
      </w:r>
      <w:bookmarkStart w:id="0" w:name="_GoBack"/>
      <w:bookmarkEnd w:id="0"/>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5C3E435B" w14:textId="77777777" w:rsidR="004D571B" w:rsidRDefault="00DA6511" w:rsidP="004D571B">
            <w:pPr>
              <w:jc w:val="center"/>
              <w:rPr>
                <w:rFonts w:ascii="Georgia" w:hAnsi="Georgia"/>
                <w:b/>
              </w:rPr>
            </w:pPr>
            <w:r w:rsidRPr="00DA6511">
              <w:rPr>
                <w:rFonts w:ascii="Georgia" w:hAnsi="Georgia"/>
                <w:b/>
              </w:rPr>
              <w:t>Hvad siger andre?</w:t>
            </w:r>
          </w:p>
          <w:p w14:paraId="5BC329D0" w14:textId="6A337FAD"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97C6D59"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14:paraId="682B233E" w14:textId="312E9F10" w:rsidR="00DA6511" w:rsidRDefault="00756331" w:rsidP="004D571B">
            <w:pPr>
              <w:jc w:val="center"/>
              <w:rPr>
                <w:rFonts w:ascii="Georgia" w:hAnsi="Georgia"/>
              </w:rPr>
            </w:pPr>
            <w:r>
              <w:rPr>
                <w:rFonts w:ascii="Georgia" w:hAnsi="Georgia"/>
              </w:rPr>
              <w:t>8-9-10</w:t>
            </w:r>
          </w:p>
        </w:tc>
        <w:tc>
          <w:tcPr>
            <w:tcW w:w="1701" w:type="dxa"/>
            <w:vAlign w:val="center"/>
          </w:tcPr>
          <w:p w14:paraId="59F3EA7F" w14:textId="23E715B4" w:rsidR="00DA6511" w:rsidRDefault="00756331" w:rsidP="00756331">
            <w:pPr>
              <w:jc w:val="center"/>
              <w:rPr>
                <w:rFonts w:ascii="Georgia" w:hAnsi="Georgia"/>
              </w:rPr>
            </w:pPr>
            <w:r>
              <w:rPr>
                <w:rFonts w:ascii="Georgia" w:hAnsi="Georgia"/>
              </w:rPr>
              <w:t xml:space="preserve">Ja </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73386218" w:rsidR="00DA6511" w:rsidRDefault="00756331" w:rsidP="00DA6511">
            <w:pPr>
              <w:jc w:val="center"/>
              <w:rPr>
                <w:rFonts w:ascii="Georgia" w:hAnsi="Georgia"/>
              </w:rPr>
            </w:pPr>
            <w:r>
              <w:rPr>
                <w:rFonts w:ascii="Georgia" w:hAnsi="Georgia"/>
              </w:rPr>
              <w:t>8-8,5-9</w:t>
            </w:r>
          </w:p>
        </w:tc>
        <w:tc>
          <w:tcPr>
            <w:tcW w:w="1701" w:type="dxa"/>
            <w:vAlign w:val="center"/>
          </w:tcPr>
          <w:p w14:paraId="3AB9A11B" w14:textId="55182C67" w:rsidR="00DA6511" w:rsidRDefault="00DA6511" w:rsidP="00756331">
            <w:pPr>
              <w:jc w:val="center"/>
              <w:rPr>
                <w:rFonts w:ascii="Georgia" w:hAnsi="Georgia"/>
              </w:rPr>
            </w:pPr>
            <w:r>
              <w:rPr>
                <w:rFonts w:ascii="Georgia" w:hAnsi="Georgia"/>
              </w:rPr>
              <w:t xml:space="preserve">Ja </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569CD48C" w:rsidR="004D571B" w:rsidRDefault="00756331" w:rsidP="004D571B">
            <w:pPr>
              <w:jc w:val="center"/>
              <w:rPr>
                <w:rFonts w:ascii="Georgia" w:hAnsi="Georgia"/>
              </w:rPr>
            </w:pPr>
            <w:r w:rsidRPr="00756331">
              <w:rPr>
                <w:rFonts w:ascii="Georgia" w:hAnsi="Georgia"/>
              </w:rPr>
              <w:t>8-8,5-9</w:t>
            </w:r>
          </w:p>
        </w:tc>
        <w:tc>
          <w:tcPr>
            <w:tcW w:w="1701" w:type="dxa"/>
            <w:vAlign w:val="center"/>
          </w:tcPr>
          <w:p w14:paraId="502A7F38" w14:textId="2CEE83D6" w:rsidR="004D571B" w:rsidRDefault="004D571B" w:rsidP="00756331">
            <w:pPr>
              <w:jc w:val="center"/>
              <w:rPr>
                <w:rFonts w:ascii="Georgia" w:hAnsi="Georgia"/>
              </w:rPr>
            </w:pPr>
            <w:r>
              <w:rPr>
                <w:rFonts w:ascii="Georgia" w:hAnsi="Georgia"/>
              </w:rPr>
              <w:t>Ja</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55446FEC" w:rsidR="004D571B" w:rsidRDefault="00756331" w:rsidP="004D571B">
            <w:pPr>
              <w:jc w:val="center"/>
              <w:rPr>
                <w:rFonts w:ascii="Georgia" w:hAnsi="Georgia"/>
              </w:rPr>
            </w:pPr>
            <w:r>
              <w:rPr>
                <w:rFonts w:ascii="Georgia" w:hAnsi="Georgia"/>
              </w:rPr>
              <w:t>9</w:t>
            </w:r>
          </w:p>
        </w:tc>
        <w:tc>
          <w:tcPr>
            <w:tcW w:w="1701" w:type="dxa"/>
            <w:vAlign w:val="center"/>
          </w:tcPr>
          <w:p w14:paraId="0DF9BC66" w14:textId="3D86A001" w:rsidR="004D571B" w:rsidRDefault="004D571B" w:rsidP="00756331">
            <w:pPr>
              <w:jc w:val="center"/>
              <w:rPr>
                <w:rFonts w:ascii="Georgia" w:hAnsi="Georgia"/>
              </w:rPr>
            </w:pPr>
            <w:r>
              <w:rPr>
                <w:rFonts w:ascii="Georgia" w:hAnsi="Georgia"/>
              </w:rPr>
              <w:t xml:space="preserve">Ja </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45E4BCB4" w:rsidR="004D571B" w:rsidRDefault="00756331" w:rsidP="004D571B">
            <w:pPr>
              <w:jc w:val="center"/>
              <w:rPr>
                <w:rFonts w:ascii="Georgia" w:hAnsi="Georgia"/>
              </w:rPr>
            </w:pPr>
            <w:r w:rsidRPr="00756331">
              <w:rPr>
                <w:rFonts w:ascii="Georgia" w:hAnsi="Georgia"/>
              </w:rPr>
              <w:t>8-8,5-9</w:t>
            </w:r>
          </w:p>
        </w:tc>
        <w:tc>
          <w:tcPr>
            <w:tcW w:w="1701" w:type="dxa"/>
            <w:vAlign w:val="center"/>
          </w:tcPr>
          <w:p w14:paraId="1AC8D60A" w14:textId="2DC51B44" w:rsidR="004D571B" w:rsidRDefault="004D571B" w:rsidP="004D571B">
            <w:pPr>
              <w:jc w:val="center"/>
              <w:rPr>
                <w:rFonts w:ascii="Georgia" w:hAnsi="Georgia"/>
              </w:rPr>
            </w:pPr>
            <w:r>
              <w:rPr>
                <w:rFonts w:ascii="Georgia" w:hAnsi="Georgia"/>
              </w:rPr>
              <w:t>Nej</w:t>
            </w:r>
            <w:r w:rsidR="00756331">
              <w:rPr>
                <w:rFonts w:ascii="Georgia" w:hAnsi="Georgia"/>
              </w:rPr>
              <w:t xml:space="preserve"> 10</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73281EC7" w:rsidR="004D571B" w:rsidRDefault="00756331" w:rsidP="004D571B">
            <w:pPr>
              <w:jc w:val="center"/>
              <w:rPr>
                <w:rFonts w:ascii="Georgia" w:hAnsi="Georgia"/>
              </w:rPr>
            </w:pPr>
            <w:r>
              <w:rPr>
                <w:rFonts w:ascii="Georgia" w:hAnsi="Georgia"/>
              </w:rPr>
              <w:t>8-9-10</w:t>
            </w:r>
          </w:p>
        </w:tc>
        <w:tc>
          <w:tcPr>
            <w:tcW w:w="1701" w:type="dxa"/>
            <w:vAlign w:val="center"/>
          </w:tcPr>
          <w:p w14:paraId="29F30EB8" w14:textId="7DB3B9EB" w:rsidR="004D571B" w:rsidRDefault="004D571B" w:rsidP="00756331">
            <w:pPr>
              <w:jc w:val="center"/>
              <w:rPr>
                <w:rFonts w:ascii="Georgia" w:hAnsi="Georgia"/>
              </w:rPr>
            </w:pPr>
            <w:r>
              <w:rPr>
                <w:rFonts w:ascii="Georgia" w:hAnsi="Georgia"/>
              </w:rPr>
              <w:t xml:space="preserve">Ja </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5C330E89" w:rsidR="00756331" w:rsidRDefault="00756331" w:rsidP="004D571B">
            <w:pPr>
              <w:jc w:val="center"/>
              <w:rPr>
                <w:rFonts w:ascii="Georgia" w:hAnsi="Georgia"/>
              </w:rPr>
            </w:pPr>
            <w:r>
              <w:rPr>
                <w:rFonts w:ascii="Georgia" w:hAnsi="Georgia"/>
              </w:rPr>
              <w:t>9</w:t>
            </w:r>
          </w:p>
        </w:tc>
        <w:tc>
          <w:tcPr>
            <w:tcW w:w="1701" w:type="dxa"/>
            <w:vAlign w:val="center"/>
          </w:tcPr>
          <w:p w14:paraId="20898BBF" w14:textId="72F071BE" w:rsidR="004D571B" w:rsidRDefault="004D571B" w:rsidP="004D571B">
            <w:pPr>
              <w:jc w:val="center"/>
              <w:rPr>
                <w:rFonts w:ascii="Georgia" w:hAnsi="Georgia"/>
              </w:rPr>
            </w:pPr>
          </w:p>
        </w:tc>
      </w:tr>
      <w:tr w:rsidR="004D571B" w14:paraId="73C4C37A" w14:textId="77777777" w:rsidTr="00AF7B52">
        <w:tc>
          <w:tcPr>
            <w:tcW w:w="5949" w:type="dxa"/>
            <w:vAlign w:val="center"/>
          </w:tcPr>
          <w:p w14:paraId="07D3AE6F" w14:textId="3DC225DB"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0BA74B21" w:rsidR="004D571B" w:rsidRDefault="00756331" w:rsidP="00756331">
            <w:pPr>
              <w:jc w:val="center"/>
              <w:rPr>
                <w:rFonts w:ascii="Georgia" w:hAnsi="Georgia"/>
              </w:rPr>
            </w:pPr>
            <w:r>
              <w:rPr>
                <w:rFonts w:ascii="Georgia" w:hAnsi="Georgia"/>
              </w:rPr>
              <w:t>9</w:t>
            </w:r>
          </w:p>
        </w:tc>
        <w:tc>
          <w:tcPr>
            <w:tcW w:w="1701" w:type="dxa"/>
            <w:vAlign w:val="center"/>
          </w:tcPr>
          <w:p w14:paraId="0BE1E2C1" w14:textId="2E6FB056" w:rsidR="004D571B" w:rsidRDefault="0091397A" w:rsidP="004D571B">
            <w:pPr>
              <w:jc w:val="center"/>
              <w:rPr>
                <w:rFonts w:ascii="Georgia" w:hAnsi="Georgia"/>
              </w:rPr>
            </w:pPr>
            <w:r>
              <w:rPr>
                <w:rFonts w:ascii="Georgia" w:hAnsi="Georgia"/>
              </w:rPr>
              <w:t>Nej</w:t>
            </w:r>
            <w:r w:rsidR="00756331">
              <w:rPr>
                <w:rFonts w:ascii="Georgia" w:hAnsi="Georgia"/>
              </w:rPr>
              <w:t xml:space="preserve"> 8</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2BF9E1EB" w:rsidR="004D571B" w:rsidRDefault="00756331" w:rsidP="004D571B">
            <w:pPr>
              <w:jc w:val="center"/>
              <w:rPr>
                <w:rFonts w:ascii="Georgia" w:hAnsi="Georgia"/>
              </w:rPr>
            </w:pPr>
            <w:r>
              <w:rPr>
                <w:rFonts w:ascii="Georgia" w:hAnsi="Georgia"/>
              </w:rPr>
              <w:t>8-9-10</w:t>
            </w:r>
          </w:p>
        </w:tc>
        <w:tc>
          <w:tcPr>
            <w:tcW w:w="1701" w:type="dxa"/>
            <w:vAlign w:val="center"/>
          </w:tcPr>
          <w:p w14:paraId="5AA0445F" w14:textId="0DCC8E10" w:rsidR="004D571B" w:rsidRDefault="0091397A" w:rsidP="00756331">
            <w:pPr>
              <w:jc w:val="center"/>
              <w:rPr>
                <w:rFonts w:ascii="Georgia" w:hAnsi="Georgia"/>
              </w:rPr>
            </w:pPr>
            <w:r>
              <w:rPr>
                <w:rFonts w:ascii="Georgia" w:hAnsi="Georgia"/>
              </w:rPr>
              <w:t xml:space="preserve">Ja </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2C5CBF4D" w:rsidR="0091397A" w:rsidRDefault="00756331" w:rsidP="0091397A">
            <w:pPr>
              <w:jc w:val="center"/>
              <w:rPr>
                <w:rFonts w:ascii="Georgia" w:hAnsi="Georgia"/>
              </w:rPr>
            </w:pPr>
            <w:r>
              <w:rPr>
                <w:rFonts w:ascii="Georgia" w:hAnsi="Georgia"/>
              </w:rPr>
              <w:t>9-10</w:t>
            </w:r>
          </w:p>
        </w:tc>
        <w:tc>
          <w:tcPr>
            <w:tcW w:w="1701" w:type="dxa"/>
          </w:tcPr>
          <w:p w14:paraId="3C137789" w14:textId="7B72C5D7" w:rsidR="0091397A" w:rsidRDefault="0091397A" w:rsidP="00756331">
            <w:pPr>
              <w:jc w:val="center"/>
              <w:rPr>
                <w:rFonts w:ascii="Georgia" w:hAnsi="Georgia"/>
              </w:rPr>
            </w:pPr>
            <w:r w:rsidRPr="000735E8">
              <w:rPr>
                <w:rFonts w:ascii="Georgia" w:hAnsi="Georgia"/>
              </w:rPr>
              <w:t xml:space="preserve">Ja </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7D23B905" w:rsidR="0091397A" w:rsidRDefault="00756331" w:rsidP="0091397A">
            <w:pPr>
              <w:jc w:val="center"/>
              <w:rPr>
                <w:rFonts w:ascii="Georgia" w:hAnsi="Georgia"/>
              </w:rPr>
            </w:pPr>
            <w:r>
              <w:rPr>
                <w:rFonts w:ascii="Georgia" w:hAnsi="Georgia"/>
              </w:rPr>
              <w:t>8-9-10</w:t>
            </w:r>
          </w:p>
        </w:tc>
        <w:tc>
          <w:tcPr>
            <w:tcW w:w="1701" w:type="dxa"/>
          </w:tcPr>
          <w:p w14:paraId="74679599" w14:textId="7D1CB4A0" w:rsidR="0091397A" w:rsidRDefault="0091397A" w:rsidP="00756331">
            <w:pPr>
              <w:jc w:val="center"/>
              <w:rPr>
                <w:rFonts w:ascii="Georgia" w:hAnsi="Georgia"/>
              </w:rPr>
            </w:pPr>
            <w:r w:rsidRPr="000735E8">
              <w:rPr>
                <w:rFonts w:ascii="Georgia" w:hAnsi="Georgia"/>
              </w:rPr>
              <w:t xml:space="preserve">Ja </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5E7E0307" w:rsidR="0091397A" w:rsidRPr="00CF0C46" w:rsidRDefault="00756331" w:rsidP="0091397A">
            <w:pPr>
              <w:jc w:val="center"/>
              <w:rPr>
                <w:rFonts w:ascii="Georgia" w:hAnsi="Georgia"/>
              </w:rPr>
            </w:pPr>
            <w:r>
              <w:rPr>
                <w:rFonts w:ascii="Georgia" w:hAnsi="Georgia"/>
              </w:rPr>
              <w:t>9</w:t>
            </w:r>
          </w:p>
        </w:tc>
        <w:tc>
          <w:tcPr>
            <w:tcW w:w="1701" w:type="dxa"/>
          </w:tcPr>
          <w:p w14:paraId="7DFE5B2B" w14:textId="514A5124" w:rsidR="0091397A" w:rsidRDefault="0091397A" w:rsidP="00756331">
            <w:pPr>
              <w:jc w:val="center"/>
              <w:rPr>
                <w:rFonts w:ascii="Georgia" w:hAnsi="Georgia"/>
              </w:rPr>
            </w:pPr>
            <w:r w:rsidRPr="000735E8">
              <w:rPr>
                <w:rFonts w:ascii="Georgia" w:hAnsi="Georgia"/>
              </w:rPr>
              <w:t xml:space="preserve">Ja </w:t>
            </w:r>
          </w:p>
        </w:tc>
      </w:tr>
      <w:tr w:rsidR="0091397A" w14:paraId="7929C6D1" w14:textId="77777777" w:rsidTr="001C2A48">
        <w:tc>
          <w:tcPr>
            <w:tcW w:w="5949" w:type="dxa"/>
            <w:vAlign w:val="center"/>
          </w:tcPr>
          <w:p w14:paraId="2DFCDB32" w14:textId="3CA2746A" w:rsidR="0091397A" w:rsidRDefault="0091397A" w:rsidP="0091397A">
            <w:pPr>
              <w:rPr>
                <w:rFonts w:ascii="Georgia" w:hAnsi="Georgia"/>
              </w:rPr>
            </w:pPr>
            <w:r>
              <w:rPr>
                <w:rFonts w:ascii="Georgia" w:hAnsi="Georgia"/>
              </w:rPr>
              <w:t>Er god til at få grupper til at arbejde</w:t>
            </w:r>
          </w:p>
        </w:tc>
        <w:tc>
          <w:tcPr>
            <w:tcW w:w="1988" w:type="dxa"/>
          </w:tcPr>
          <w:p w14:paraId="5871D1A6" w14:textId="23471A75" w:rsidR="0091397A" w:rsidRPr="00CF0C46" w:rsidRDefault="00756331" w:rsidP="0091397A">
            <w:pPr>
              <w:jc w:val="center"/>
              <w:rPr>
                <w:rFonts w:ascii="Georgia" w:hAnsi="Georgia"/>
              </w:rPr>
            </w:pPr>
            <w:r>
              <w:rPr>
                <w:rFonts w:ascii="Georgia" w:hAnsi="Georgia"/>
              </w:rPr>
              <w:t>8-9</w:t>
            </w:r>
          </w:p>
        </w:tc>
        <w:tc>
          <w:tcPr>
            <w:tcW w:w="1701" w:type="dxa"/>
          </w:tcPr>
          <w:p w14:paraId="2184A7E5" w14:textId="2B17A506" w:rsidR="0091397A" w:rsidRDefault="0091397A" w:rsidP="00756331">
            <w:pPr>
              <w:jc w:val="center"/>
              <w:rPr>
                <w:rFonts w:ascii="Georgia" w:hAnsi="Georgia"/>
              </w:rPr>
            </w:pPr>
            <w:r w:rsidRPr="000735E8">
              <w:rPr>
                <w:rFonts w:ascii="Georgia" w:hAnsi="Georgia"/>
              </w:rPr>
              <w:t xml:space="preserve">Ja </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79CEB817" w:rsidR="0091397A" w:rsidRPr="00CF0C46" w:rsidRDefault="00756331" w:rsidP="0091397A">
            <w:pPr>
              <w:jc w:val="center"/>
              <w:rPr>
                <w:rFonts w:ascii="Georgia" w:hAnsi="Georgia"/>
              </w:rPr>
            </w:pPr>
            <w:r>
              <w:rPr>
                <w:rFonts w:ascii="Georgia" w:hAnsi="Georgia"/>
              </w:rPr>
              <w:t>8-9-10</w:t>
            </w:r>
          </w:p>
        </w:tc>
        <w:tc>
          <w:tcPr>
            <w:tcW w:w="1701" w:type="dxa"/>
          </w:tcPr>
          <w:p w14:paraId="26D84FA2" w14:textId="4522B3F1" w:rsidR="0091397A" w:rsidRDefault="0091397A" w:rsidP="00756331">
            <w:pPr>
              <w:jc w:val="center"/>
              <w:rPr>
                <w:rFonts w:ascii="Georgia" w:hAnsi="Georgia"/>
              </w:rPr>
            </w:pPr>
            <w:r w:rsidRPr="000735E8">
              <w:rPr>
                <w:rFonts w:ascii="Georgia" w:hAnsi="Georgia"/>
              </w:rPr>
              <w:t xml:space="preserve">Ja </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0A795666" w:rsidR="0091397A" w:rsidRPr="00CF0C46" w:rsidRDefault="00756331" w:rsidP="0091397A">
            <w:pPr>
              <w:jc w:val="center"/>
              <w:rPr>
                <w:rFonts w:ascii="Georgia" w:hAnsi="Georgia"/>
              </w:rPr>
            </w:pPr>
            <w:r>
              <w:rPr>
                <w:rFonts w:ascii="Georgia" w:hAnsi="Georgia"/>
              </w:rPr>
              <w:t>8-9</w:t>
            </w:r>
          </w:p>
        </w:tc>
        <w:tc>
          <w:tcPr>
            <w:tcW w:w="1701" w:type="dxa"/>
          </w:tcPr>
          <w:p w14:paraId="01DB9E07" w14:textId="3D12F382" w:rsidR="0091397A" w:rsidRDefault="0091397A" w:rsidP="0091397A">
            <w:pPr>
              <w:jc w:val="center"/>
              <w:rPr>
                <w:rFonts w:ascii="Georgia" w:hAnsi="Georgia"/>
              </w:rPr>
            </w:pPr>
            <w:r w:rsidRPr="000735E8">
              <w:rPr>
                <w:rFonts w:ascii="Georgia" w:hAnsi="Georgia"/>
              </w:rPr>
              <w:t>Ja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6BF44D43" w:rsidR="0091397A" w:rsidRPr="00CF0C46" w:rsidRDefault="00756331" w:rsidP="0091397A">
            <w:pPr>
              <w:jc w:val="center"/>
              <w:rPr>
                <w:rFonts w:ascii="Georgia" w:hAnsi="Georgia"/>
              </w:rPr>
            </w:pPr>
            <w:r>
              <w:rPr>
                <w:rFonts w:ascii="Georgia" w:hAnsi="Georgia"/>
              </w:rPr>
              <w:t>9</w:t>
            </w:r>
          </w:p>
        </w:tc>
        <w:tc>
          <w:tcPr>
            <w:tcW w:w="1701" w:type="dxa"/>
          </w:tcPr>
          <w:p w14:paraId="5173B278" w14:textId="262DA415" w:rsidR="0091397A" w:rsidRDefault="0091397A" w:rsidP="00756331">
            <w:pPr>
              <w:jc w:val="center"/>
              <w:rPr>
                <w:rFonts w:ascii="Georgia" w:hAnsi="Georgia"/>
              </w:rPr>
            </w:pPr>
            <w:r w:rsidRPr="000735E8">
              <w:rPr>
                <w:rFonts w:ascii="Georgia" w:hAnsi="Georgia"/>
              </w:rPr>
              <w:t>Ja</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1644E4C0" w:rsidR="0091397A" w:rsidRPr="00CF0C46" w:rsidRDefault="00756331" w:rsidP="0091397A">
            <w:pPr>
              <w:jc w:val="center"/>
              <w:rPr>
                <w:rFonts w:ascii="Georgia" w:hAnsi="Georgia"/>
              </w:rPr>
            </w:pPr>
            <w:r>
              <w:rPr>
                <w:rFonts w:ascii="Georgia" w:hAnsi="Georgia"/>
              </w:rPr>
              <w:t>8-9-10</w:t>
            </w:r>
          </w:p>
        </w:tc>
        <w:tc>
          <w:tcPr>
            <w:tcW w:w="1701" w:type="dxa"/>
          </w:tcPr>
          <w:p w14:paraId="2E2966E3" w14:textId="3FFC7CFD" w:rsidR="0091397A" w:rsidRDefault="0091397A" w:rsidP="00756331">
            <w:pPr>
              <w:jc w:val="center"/>
              <w:rPr>
                <w:rFonts w:ascii="Georgia" w:hAnsi="Georgia"/>
              </w:rPr>
            </w:pPr>
            <w:r w:rsidRPr="000735E8">
              <w:rPr>
                <w:rFonts w:ascii="Georgia" w:hAnsi="Georgia"/>
              </w:rPr>
              <w:t xml:space="preserve">Ja </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6C085252" w:rsidR="005C316E" w:rsidRPr="009C72A0" w:rsidRDefault="00756331" w:rsidP="005C316E">
            <w:pPr>
              <w:jc w:val="center"/>
              <w:rPr>
                <w:rFonts w:ascii="Georgia" w:hAnsi="Georgia"/>
              </w:rPr>
            </w:pPr>
            <w:r>
              <w:rPr>
                <w:rFonts w:ascii="Georgia" w:hAnsi="Georgia"/>
              </w:rPr>
              <w:t>7-9-10</w:t>
            </w:r>
          </w:p>
        </w:tc>
        <w:tc>
          <w:tcPr>
            <w:tcW w:w="1701" w:type="dxa"/>
          </w:tcPr>
          <w:p w14:paraId="24F6F64C" w14:textId="37CBE01D" w:rsidR="005C316E" w:rsidRPr="000735E8" w:rsidRDefault="005C316E" w:rsidP="00756331">
            <w:pPr>
              <w:jc w:val="center"/>
              <w:rPr>
                <w:rFonts w:ascii="Georgia" w:hAnsi="Georgia"/>
              </w:rPr>
            </w:pPr>
            <w:r w:rsidRPr="000735E8">
              <w:rPr>
                <w:rFonts w:ascii="Georgia" w:hAnsi="Georgia"/>
              </w:rPr>
              <w:t xml:space="preserve">Ja </w:t>
            </w:r>
            <w:r w:rsidR="00756331">
              <w:rPr>
                <w:rFonts w:ascii="Georgia" w:hAnsi="Georgia"/>
              </w:rPr>
              <w:t>8-9</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164AF2F3" w:rsidR="005C316E" w:rsidRPr="009C72A0" w:rsidRDefault="00756331" w:rsidP="005C316E">
            <w:pPr>
              <w:jc w:val="center"/>
              <w:rPr>
                <w:rFonts w:ascii="Georgia" w:hAnsi="Georgia"/>
              </w:rPr>
            </w:pPr>
            <w:r>
              <w:rPr>
                <w:rFonts w:ascii="Georgia" w:hAnsi="Georgia"/>
              </w:rPr>
              <w:t>8-9</w:t>
            </w:r>
          </w:p>
        </w:tc>
        <w:tc>
          <w:tcPr>
            <w:tcW w:w="1701" w:type="dxa"/>
          </w:tcPr>
          <w:p w14:paraId="512481E5" w14:textId="236198F8" w:rsidR="005C316E" w:rsidRPr="000735E8" w:rsidRDefault="005C316E" w:rsidP="00756331">
            <w:pPr>
              <w:jc w:val="center"/>
              <w:rPr>
                <w:rFonts w:ascii="Georgia" w:hAnsi="Georgia"/>
              </w:rPr>
            </w:pPr>
            <w:r w:rsidRPr="000735E8">
              <w:rPr>
                <w:rFonts w:ascii="Georgia" w:hAnsi="Georgia"/>
              </w:rPr>
              <w:t xml:space="preserve">Ja </w:t>
            </w:r>
          </w:p>
        </w:tc>
      </w:tr>
    </w:tbl>
    <w:p w14:paraId="2ED21F9D" w14:textId="77777777" w:rsidR="004D571B" w:rsidRDefault="004D571B">
      <w:pPr>
        <w:rPr>
          <w:rFonts w:ascii="Georgia" w:hAnsi="Georgia"/>
        </w:rPr>
      </w:pPr>
    </w:p>
    <w:p w14:paraId="4A7B8B91" w14:textId="172C9FE8"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14:paraId="25FF4387" w14:textId="77777777" w:rsidR="00682E68" w:rsidRDefault="00682E68">
      <w:pPr>
        <w:rPr>
          <w:rFonts w:ascii="Georgia" w:hAnsi="Georgia"/>
        </w:rPr>
      </w:pP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4CEA31DB" w:rsidR="004D571B" w:rsidRDefault="0091397A" w:rsidP="0091397A">
            <w:pPr>
              <w:rPr>
                <w:rFonts w:ascii="Georgia" w:hAnsi="Georgia"/>
              </w:rPr>
            </w:pPr>
            <w:r>
              <w:rPr>
                <w:rFonts w:ascii="Georgia" w:hAnsi="Georgia"/>
              </w:rPr>
              <w:t>Hvilken arbejdstid forventer du at kunne ligge som kandidat?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Pr>
                <w:rFonts w:ascii="Georgia" w:hAnsi="Georgia"/>
              </w:rPr>
              <w:t>3-5 time om ugen</w:t>
            </w:r>
          </w:p>
        </w:tc>
        <w:tc>
          <w:tcPr>
            <w:tcW w:w="2407" w:type="dxa"/>
          </w:tcPr>
          <w:p w14:paraId="0659161F" w14:textId="77777777" w:rsidR="004D571B" w:rsidRDefault="004D571B">
            <w:pPr>
              <w:rPr>
                <w:rFonts w:ascii="Georgia" w:hAnsi="Georgia"/>
              </w:rPr>
            </w:pPr>
            <w:r>
              <w:rPr>
                <w:rFonts w:ascii="Georgia" w:hAnsi="Georgia"/>
              </w:rPr>
              <w:t>7-10 timer om ugen</w:t>
            </w:r>
          </w:p>
          <w:p w14:paraId="104EF7B7" w14:textId="2DB3ADF9" w:rsidR="00587857" w:rsidRDefault="00587857" w:rsidP="00587857">
            <w:pPr>
              <w:jc w:val="center"/>
              <w:rPr>
                <w:rFonts w:ascii="Georgia" w:hAnsi="Georgia"/>
              </w:rPr>
            </w:pPr>
            <w:r>
              <w:rPr>
                <w:rFonts w:ascii="Georgia" w:hAnsi="Georgia"/>
              </w:rPr>
              <w:t>X</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7BE56715" w:rsidR="004D571B" w:rsidRDefault="004D571B">
            <w:pPr>
              <w:rPr>
                <w:rFonts w:ascii="Georgia" w:hAnsi="Georgia"/>
              </w:rPr>
            </w:pPr>
            <w:r>
              <w:rPr>
                <w:rFonts w:ascii="Georgia" w:hAnsi="Georgia"/>
              </w:rPr>
              <w:t>1-5 år</w:t>
            </w:r>
          </w:p>
        </w:tc>
        <w:tc>
          <w:tcPr>
            <w:tcW w:w="2407" w:type="dxa"/>
          </w:tcPr>
          <w:p w14:paraId="6125F61B" w14:textId="77777777" w:rsidR="004D571B" w:rsidRDefault="004D571B">
            <w:pPr>
              <w:rPr>
                <w:rFonts w:ascii="Georgia" w:hAnsi="Georgia"/>
              </w:rPr>
            </w:pPr>
            <w:r>
              <w:rPr>
                <w:rFonts w:ascii="Georgia" w:hAnsi="Georgia"/>
              </w:rPr>
              <w:t>Mere end 5 år</w:t>
            </w:r>
          </w:p>
          <w:p w14:paraId="6504ACAE" w14:textId="085F630C" w:rsidR="00587857" w:rsidRDefault="00587857" w:rsidP="00587857">
            <w:pPr>
              <w:jc w:val="center"/>
              <w:rPr>
                <w:rFonts w:ascii="Georgia" w:hAnsi="Georgia"/>
              </w:rPr>
            </w:pPr>
            <w:r>
              <w:rPr>
                <w:rFonts w:ascii="Georgia" w:hAnsi="Georgia"/>
              </w:rPr>
              <w:t>X</w:t>
            </w:r>
          </w:p>
        </w:tc>
      </w:tr>
      <w:tr w:rsidR="00682E68" w14:paraId="4D644BF2" w14:textId="77777777" w:rsidTr="004D571B">
        <w:tc>
          <w:tcPr>
            <w:tcW w:w="2407" w:type="dxa"/>
          </w:tcPr>
          <w:p w14:paraId="41417B62" w14:textId="1D2C27D9" w:rsidR="00682E68" w:rsidRDefault="00682E68" w:rsidP="00682E68">
            <w:pPr>
              <w:rPr>
                <w:rFonts w:ascii="Georgia" w:hAnsi="Georgia"/>
              </w:rPr>
            </w:pPr>
            <w:r>
              <w:rPr>
                <w:rFonts w:ascii="Georgia" w:hAnsi="Georgia"/>
              </w:rPr>
              <w:t>Hvordan er din foretrukne politiske tilgang?</w:t>
            </w:r>
          </w:p>
        </w:tc>
        <w:tc>
          <w:tcPr>
            <w:tcW w:w="2407" w:type="dxa"/>
          </w:tcPr>
          <w:p w14:paraId="08272BEE" w14:textId="4BA48FDA" w:rsidR="00682E68" w:rsidRDefault="00682E68" w:rsidP="00682E68">
            <w:pPr>
              <w:rPr>
                <w:rFonts w:ascii="Georgia" w:hAnsi="Georgia"/>
              </w:rPr>
            </w:pPr>
            <w:proofErr w:type="spellStart"/>
            <w:r>
              <w:rPr>
                <w:rFonts w:ascii="Georgia" w:hAnsi="Georgia"/>
              </w:rPr>
              <w:t>Real-politisk</w:t>
            </w:r>
            <w:proofErr w:type="spellEnd"/>
          </w:p>
        </w:tc>
        <w:tc>
          <w:tcPr>
            <w:tcW w:w="2407" w:type="dxa"/>
          </w:tcPr>
          <w:p w14:paraId="4E6772CA" w14:textId="77777777" w:rsidR="00682E68" w:rsidRDefault="00682E68" w:rsidP="00682E68">
            <w:pPr>
              <w:rPr>
                <w:rFonts w:ascii="Georgia" w:hAnsi="Georgia"/>
              </w:rPr>
            </w:pPr>
            <w:r>
              <w:rPr>
                <w:rFonts w:ascii="Georgia" w:hAnsi="Georgia"/>
              </w:rPr>
              <w:t>Visionær</w:t>
            </w:r>
          </w:p>
          <w:p w14:paraId="61CD0E51" w14:textId="71AB8865" w:rsidR="00587857" w:rsidRDefault="00587857" w:rsidP="00587857">
            <w:pPr>
              <w:jc w:val="center"/>
              <w:rPr>
                <w:rFonts w:ascii="Georgia" w:hAnsi="Georgia"/>
              </w:rPr>
            </w:pPr>
            <w:r>
              <w:rPr>
                <w:rFonts w:ascii="Georgia" w:hAnsi="Georgia"/>
              </w:rPr>
              <w:t>(X)</w:t>
            </w:r>
          </w:p>
        </w:tc>
        <w:tc>
          <w:tcPr>
            <w:tcW w:w="2407" w:type="dxa"/>
          </w:tcPr>
          <w:p w14:paraId="5C9C82CD" w14:textId="77777777" w:rsidR="00682E68" w:rsidRDefault="00682E68" w:rsidP="00682E68">
            <w:pPr>
              <w:rPr>
                <w:rFonts w:ascii="Georgia" w:hAnsi="Georgia"/>
              </w:rPr>
            </w:pPr>
            <w:r>
              <w:rPr>
                <w:rFonts w:ascii="Georgia" w:hAnsi="Georgia"/>
              </w:rPr>
              <w:t>Værdi-baseret</w:t>
            </w:r>
          </w:p>
          <w:p w14:paraId="12AB36DC" w14:textId="7B52D2E7" w:rsidR="00587857" w:rsidRDefault="00587857" w:rsidP="00587857">
            <w:pPr>
              <w:jc w:val="center"/>
              <w:rPr>
                <w:rFonts w:ascii="Georgia" w:hAnsi="Georgia"/>
              </w:rPr>
            </w:pPr>
            <w:r>
              <w:rPr>
                <w:rFonts w:ascii="Georgia" w:hAnsi="Georgia"/>
              </w:rPr>
              <w:t>X</w:t>
            </w:r>
          </w:p>
        </w:tc>
      </w:tr>
    </w:tbl>
    <w:p w14:paraId="192EEC93" w14:textId="77777777" w:rsidR="004D571B" w:rsidRDefault="004D571B">
      <w:pPr>
        <w:rPr>
          <w:rFonts w:ascii="Georgia" w:hAnsi="Georgia"/>
        </w:rPr>
      </w:pPr>
    </w:p>
    <w:p w14:paraId="234B014E" w14:textId="0182760C" w:rsidR="00564111" w:rsidRDefault="00DA6511">
      <w:pPr>
        <w:rPr>
          <w:rFonts w:ascii="Georgia" w:hAnsi="Georgia"/>
        </w:rPr>
      </w:pPr>
      <w:r>
        <w:rPr>
          <w:rFonts w:ascii="Georgia" w:hAnsi="Georgia"/>
        </w:rPr>
        <w:br w:type="page"/>
      </w:r>
      <w:r w:rsidR="00564111">
        <w:rPr>
          <w:rFonts w:ascii="Georgia" w:hAnsi="Georgia"/>
        </w:rPr>
        <w:lastRenderedPageBreak/>
        <w:t xml:space="preserve">De følgende spørgsmål har en anden form. Her må du gerne udbrede dig inden for de bokse, der er sat op. Klare, korte tanker er bedre en lange! Du kan uddybe med bestyrelsen til interviewet og når </w:t>
      </w:r>
      <w:r w:rsidR="00506540" w:rsidRPr="00564111">
        <w:rPr>
          <w:rFonts w:ascii="Georgia" w:hAnsi="Georgia"/>
          <w:noProof/>
          <w:lang w:eastAsia="da-DK"/>
        </w:rPr>
        <mc:AlternateContent>
          <mc:Choice Requires="wps">
            <w:drawing>
              <wp:anchor distT="45720" distB="45720" distL="114300" distR="114300" simplePos="0" relativeHeight="251665408" behindDoc="0" locked="0" layoutInCell="1" allowOverlap="1" wp14:anchorId="71BBB22C" wp14:editId="3E44270B">
                <wp:simplePos x="0" y="0"/>
                <wp:positionH relativeFrom="margin">
                  <wp:align>right</wp:align>
                </wp:positionH>
                <wp:positionV relativeFrom="paragraph">
                  <wp:posOffset>5011420</wp:posOffset>
                </wp:positionV>
                <wp:extent cx="6086475" cy="3078480"/>
                <wp:effectExtent l="0" t="0" r="28575" b="2667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078480"/>
                        </a:xfrm>
                        <a:prstGeom prst="rect">
                          <a:avLst/>
                        </a:prstGeom>
                        <a:noFill/>
                        <a:ln w="15875">
                          <a:solidFill>
                            <a:schemeClr val="bg1">
                              <a:lumMod val="65000"/>
                            </a:schemeClr>
                          </a:solidFill>
                          <a:prstDash val="sysDash"/>
                          <a:miter lim="800000"/>
                          <a:headEnd/>
                          <a:tailEnd/>
                        </a:ln>
                      </wps:spPr>
                      <wps:txb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4CD0D83C" w14:textId="219823ED" w:rsidR="00AC2627" w:rsidRDefault="00AC2627" w:rsidP="00506540">
                            <w:pPr>
                              <w:pStyle w:val="Brdtekst"/>
                              <w:rPr>
                                <w:sz w:val="24"/>
                                <w:szCs w:val="24"/>
                              </w:rPr>
                            </w:pPr>
                            <w:r>
                              <w:rPr>
                                <w:sz w:val="24"/>
                                <w:szCs w:val="24"/>
                              </w:rPr>
                              <w:t xml:space="preserve">Jeg tænker at Ny politisk kultur også er måden vi arbejder på fx arbejder mere flydende mellem de enkelte områder, man kan fx skabe et rum for borgerne, hvor de bliver behandlet under </w:t>
                            </w:r>
                            <w:proofErr w:type="spellStart"/>
                            <w:r>
                              <w:rPr>
                                <w:sz w:val="24"/>
                                <w:szCs w:val="24"/>
                              </w:rPr>
                              <w:t>eet</w:t>
                            </w:r>
                            <w:proofErr w:type="spellEnd"/>
                            <w:r>
                              <w:rPr>
                                <w:sz w:val="24"/>
                                <w:szCs w:val="24"/>
                              </w:rPr>
                              <w:t xml:space="preserve"> i stedet for, at skulle behandles i flere afdelinger.</w:t>
                            </w:r>
                          </w:p>
                          <w:p w14:paraId="7F0DA074" w14:textId="7E721A9E" w:rsidR="00AC2627" w:rsidRDefault="00AC2627" w:rsidP="00506540">
                            <w:pPr>
                              <w:pStyle w:val="Brdtekst"/>
                              <w:rPr>
                                <w:sz w:val="24"/>
                                <w:szCs w:val="24"/>
                              </w:rPr>
                            </w:pPr>
                            <w:r>
                              <w:rPr>
                                <w:sz w:val="24"/>
                                <w:szCs w:val="24"/>
                              </w:rPr>
                              <w:t>Og så er jeg åben overfor ideer, der kan skabe en ny politisk kultur!</w:t>
                            </w:r>
                          </w:p>
                          <w:p w14:paraId="252102B8" w14:textId="77777777" w:rsidR="00AC2627" w:rsidRDefault="00AC2627" w:rsidP="00506540">
                            <w:pPr>
                              <w:pStyle w:val="Brdtekst"/>
                              <w:rPr>
                                <w:sz w:val="24"/>
                                <w:szCs w:val="24"/>
                              </w:rPr>
                            </w:pPr>
                          </w:p>
                          <w:p w14:paraId="72DF5EFD"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B22C" id="_x0000_t202" coordsize="21600,21600" o:spt="202" path="m,l,21600r21600,l21600,xe">
                <v:stroke joinstyle="miter"/>
                <v:path gradientshapeok="t" o:connecttype="rect"/>
              </v:shapetype>
              <v:shape id="Tekstfelt 2" o:spid="_x0000_s1027" type="#_x0000_t202" style="position:absolute;margin-left:428.05pt;margin-top:394.6pt;width:479.25pt;height:242.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" filled="f" strokecolor="#a5a5a5 [2092]" strokeweight="1.25pt">
                <v:stroke dashstyle="3 1"/>
                <v:textbo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4CD0D83C" w14:textId="219823ED" w:rsidR="00AC2627" w:rsidRDefault="00AC2627" w:rsidP="00506540">
                      <w:pPr>
                        <w:pStyle w:val="Brdtekst"/>
                        <w:rPr>
                          <w:sz w:val="24"/>
                          <w:szCs w:val="24"/>
                        </w:rPr>
                      </w:pPr>
                      <w:r>
                        <w:rPr>
                          <w:sz w:val="24"/>
                          <w:szCs w:val="24"/>
                        </w:rPr>
                        <w:t xml:space="preserve">Jeg tænker at Ny politisk kultur også er måden vi arbejder på fx arbejder mere flydende mellem de enkelte områder, man kan fx skabe et rum for borgerne, hvor de bliver behandlet under </w:t>
                      </w:r>
                      <w:proofErr w:type="spellStart"/>
                      <w:r>
                        <w:rPr>
                          <w:sz w:val="24"/>
                          <w:szCs w:val="24"/>
                        </w:rPr>
                        <w:t>eet</w:t>
                      </w:r>
                      <w:proofErr w:type="spellEnd"/>
                      <w:r>
                        <w:rPr>
                          <w:sz w:val="24"/>
                          <w:szCs w:val="24"/>
                        </w:rPr>
                        <w:t xml:space="preserve"> i stedet for, at skulle behandles i flere afdelinger.</w:t>
                      </w:r>
                    </w:p>
                    <w:p w14:paraId="7F0DA074" w14:textId="7E721A9E" w:rsidR="00AC2627" w:rsidRDefault="00AC2627" w:rsidP="00506540">
                      <w:pPr>
                        <w:pStyle w:val="Brdtekst"/>
                        <w:rPr>
                          <w:sz w:val="24"/>
                          <w:szCs w:val="24"/>
                        </w:rPr>
                      </w:pPr>
                      <w:r>
                        <w:rPr>
                          <w:sz w:val="24"/>
                          <w:szCs w:val="24"/>
                        </w:rPr>
                        <w:t>Og så er jeg åben overfor ideer, der kan skabe en ny politisk kultur!</w:t>
                      </w:r>
                    </w:p>
                    <w:p w14:paraId="252102B8" w14:textId="77777777" w:rsidR="00AC2627" w:rsidRDefault="00AC2627" w:rsidP="00506540">
                      <w:pPr>
                        <w:pStyle w:val="Brdtekst"/>
                        <w:rPr>
                          <w:sz w:val="24"/>
                          <w:szCs w:val="24"/>
                        </w:rPr>
                      </w:pPr>
                    </w:p>
                    <w:p w14:paraId="72DF5EFD" w14:textId="77777777" w:rsidR="00564111" w:rsidRDefault="00564111" w:rsidP="00564111"/>
                  </w:txbxContent>
                </v:textbox>
                <w10:wrap type="square" anchorx="margin"/>
              </v:shape>
            </w:pict>
          </mc:Fallback>
        </mc:AlternateContent>
      </w:r>
      <w:r w:rsidR="00587857" w:rsidRPr="00564111">
        <w:rPr>
          <w:rFonts w:ascii="Georgia" w:hAnsi="Georgia"/>
          <w:noProof/>
          <w:lang w:eastAsia="da-DK"/>
        </w:rPr>
        <mc:AlternateContent>
          <mc:Choice Requires="wps">
            <w:drawing>
              <wp:anchor distT="45720" distB="45720" distL="114300" distR="114300" simplePos="0" relativeHeight="251661312" behindDoc="0" locked="0" layoutInCell="1" allowOverlap="1" wp14:anchorId="7E312D10" wp14:editId="5B168255">
                <wp:simplePos x="0" y="0"/>
                <wp:positionH relativeFrom="margin">
                  <wp:align>right</wp:align>
                </wp:positionH>
                <wp:positionV relativeFrom="paragraph">
                  <wp:posOffset>2801620</wp:posOffset>
                </wp:positionV>
                <wp:extent cx="6086475" cy="2110740"/>
                <wp:effectExtent l="0" t="0" r="28575" b="2286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10740"/>
                        </a:xfrm>
                        <a:prstGeom prst="rect">
                          <a:avLst/>
                        </a:prstGeom>
                        <a:noFill/>
                        <a:ln w="15875">
                          <a:solidFill>
                            <a:schemeClr val="bg1">
                              <a:lumMod val="65000"/>
                            </a:schemeClr>
                          </a:solidFill>
                          <a:prstDash val="sysDash"/>
                          <a:miter lim="800000"/>
                          <a:headEnd/>
                          <a:tailEnd/>
                        </a:ln>
                      </wps:spPr>
                      <wps:txb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664868A0" w14:textId="77777777" w:rsidR="00506540" w:rsidRDefault="00506540" w:rsidP="00564111">
                            <w:r>
                              <w:t xml:space="preserve">I første omgang er det vigtigste, at vi får nogen i byrådet. </w:t>
                            </w:r>
                          </w:p>
                          <w:p w14:paraId="463D2D43" w14:textId="19C77F08" w:rsidR="00506540" w:rsidRDefault="00506540" w:rsidP="00564111">
                            <w:r>
                              <w:t>Dernæst er det vigtigt, at vi bliver repræsenteret i udvalgene. Jeg kan se mig selv i følgende udvalg: Social &amp; sundhed, og kultur &amp; fritid, som er områder jeg ved noget om. Jeg er åben overfor at lære nye områder. Jeg hælder dog meget til, at der skal skabes meget mere tværpolitisk arbejde indenfor områderne, da mange områder ofte krydser hinanden, hvilket kan være en stor udfordring for den enkelte borger.</w:t>
                            </w:r>
                          </w:p>
                          <w:p w14:paraId="5577F318" w14:textId="33FE4067" w:rsidR="00564111" w:rsidRDefault="00506540" w:rsidP="00564111">
                            <w:r>
                              <w:t>Et mål i byrådet må også være, at prøve at få de andre politikere til *Ny politisk kultur’.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2D10" id="_x0000_s1028" type="#_x0000_t202" style="position:absolute;margin-left:428.05pt;margin-top:220.6pt;width:479.25pt;height:166.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" filled="f" strokecolor="#a5a5a5 [2092]" strokeweight="1.25pt">
                <v:stroke dashstyle="3 1"/>
                <v:textbo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664868A0" w14:textId="77777777" w:rsidR="00506540" w:rsidRDefault="00506540" w:rsidP="00564111">
                      <w:r>
                        <w:t xml:space="preserve">I første omgang er det vigtigste, at vi får nogen i byrådet. </w:t>
                      </w:r>
                    </w:p>
                    <w:p w14:paraId="463D2D43" w14:textId="19C77F08" w:rsidR="00506540" w:rsidRDefault="00506540" w:rsidP="00564111">
                      <w:r>
                        <w:t>Dernæst er det vigtigt, at vi bliver repræsenteret i udvalgene. Jeg kan se mig selv i følgende udvalg: Social &amp; sundhed, og kultur &amp; fritid, som er områder jeg ved noget om. Jeg er åben overfor at lære nye områder. Jeg hælder dog meget til, at der skal skabes meget mere tværpolitisk arbejde indenfor områderne, da mange områder ofte krydser hinanden, hvilket kan være en stor udfordring for den enkelte borger.</w:t>
                      </w:r>
                    </w:p>
                    <w:p w14:paraId="5577F318" w14:textId="33FE4067" w:rsidR="00564111" w:rsidRDefault="00506540" w:rsidP="00564111">
                      <w:r>
                        <w:t>Et mål i byrådet må også være, at prøve at få de andre politikere til *Ny politisk kultur’.</w:t>
                      </w:r>
                    </w:p>
                  </w:txbxContent>
                </v:textbox>
                <w10:wrap type="square" anchorx="margin"/>
              </v:shape>
            </w:pict>
          </mc:Fallback>
        </mc:AlternateContent>
      </w:r>
      <w:r w:rsidR="00587857" w:rsidRPr="00564111">
        <w:rPr>
          <w:rFonts w:ascii="Georgia" w:hAnsi="Georgia"/>
          <w:noProof/>
          <w:lang w:eastAsia="da-DK"/>
        </w:rPr>
        <mc:AlternateContent>
          <mc:Choice Requires="wps">
            <w:drawing>
              <wp:anchor distT="45720" distB="45720" distL="114300" distR="114300" simplePos="0" relativeHeight="251659264" behindDoc="0" locked="0" layoutInCell="1" allowOverlap="1" wp14:anchorId="2C676B09" wp14:editId="0C66018B">
                <wp:simplePos x="0" y="0"/>
                <wp:positionH relativeFrom="margin">
                  <wp:align>right</wp:align>
                </wp:positionH>
                <wp:positionV relativeFrom="paragraph">
                  <wp:posOffset>765175</wp:posOffset>
                </wp:positionV>
                <wp:extent cx="6086475" cy="1935480"/>
                <wp:effectExtent l="0" t="0" r="28575" b="2667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35480"/>
                        </a:xfrm>
                        <a:prstGeom prst="rect">
                          <a:avLst/>
                        </a:prstGeom>
                        <a:noFill/>
                        <a:ln w="15875">
                          <a:solidFill>
                            <a:schemeClr val="bg1">
                              <a:lumMod val="65000"/>
                            </a:schemeClr>
                          </a:solidFill>
                          <a:prstDash val="sysDash"/>
                          <a:miter lim="800000"/>
                          <a:headEnd/>
                          <a:tailEnd/>
                        </a:ln>
                      </wps:spPr>
                      <wps:txb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5AF79717" w14:textId="77777777" w:rsidR="00587857" w:rsidRDefault="00587857" w:rsidP="00587857">
                            <w:pPr>
                              <w:pStyle w:val="Brdtekst"/>
                              <w:rPr>
                                <w:bCs/>
                                <w:sz w:val="24"/>
                                <w:szCs w:val="24"/>
                              </w:rPr>
                            </w:pPr>
                            <w:r>
                              <w:rPr>
                                <w:bCs/>
                                <w:sz w:val="24"/>
                                <w:szCs w:val="24"/>
                              </w:rPr>
                              <w:t>Handicappolitik, herunder også syge på fx kontanthjælp, flexjob og førtidspension – Alle har ret til muligheden for en høj livskvalitet, trods deres udfordringer. Derfor skal alle mødes med respekt for individet, samt have hjælp i.f.t. deres individuelle situation.</w:t>
                            </w:r>
                          </w:p>
                          <w:p w14:paraId="3A3FA550" w14:textId="326B73B1" w:rsidR="00587857" w:rsidRDefault="00587857" w:rsidP="00587857">
                            <w:pPr>
                              <w:pStyle w:val="Brdtekst"/>
                              <w:rPr>
                                <w:bCs/>
                                <w:sz w:val="24"/>
                                <w:szCs w:val="24"/>
                              </w:rPr>
                            </w:pPr>
                            <w:r>
                              <w:rPr>
                                <w:bCs/>
                                <w:sz w:val="24"/>
                                <w:szCs w:val="24"/>
                              </w:rPr>
                              <w:t xml:space="preserve">Folkeskolen – bl.a. sørge for, at der undervises af uddannede lærer, samt mulighed for adgang af ALLE (tilgængelighed). Evt. </w:t>
                            </w:r>
                            <w:proofErr w:type="spellStart"/>
                            <w:r>
                              <w:rPr>
                                <w:bCs/>
                                <w:sz w:val="24"/>
                                <w:szCs w:val="24"/>
                              </w:rPr>
                              <w:t>forsøgskole</w:t>
                            </w:r>
                            <w:proofErr w:type="spellEnd"/>
                            <w:r>
                              <w:rPr>
                                <w:bCs/>
                                <w:sz w:val="24"/>
                                <w:szCs w:val="24"/>
                              </w:rPr>
                              <w:t>.</w:t>
                            </w:r>
                          </w:p>
                          <w:p w14:paraId="0992DE35" w14:textId="5F422B56" w:rsidR="00587857" w:rsidRDefault="00587857" w:rsidP="00587857">
                            <w:pPr>
                              <w:pStyle w:val="Brdtekst"/>
                              <w:rPr>
                                <w:bCs/>
                                <w:sz w:val="24"/>
                                <w:szCs w:val="24"/>
                              </w:rPr>
                            </w:pPr>
                            <w:r>
                              <w:rPr>
                                <w:bCs/>
                                <w:sz w:val="24"/>
                                <w:szCs w:val="24"/>
                              </w:rPr>
                              <w:t>Flere ældreboliger. Bedre integration.</w:t>
                            </w:r>
                          </w:p>
                          <w:p w14:paraId="4B24F60C" w14:textId="77777777" w:rsidR="00587857" w:rsidRDefault="00587857" w:rsidP="00587857">
                            <w:pPr>
                              <w:pStyle w:val="Brdtekst"/>
                              <w:rPr>
                                <w:bCs/>
                                <w:sz w:val="24"/>
                                <w:szCs w:val="24"/>
                              </w:rPr>
                            </w:pPr>
                          </w:p>
                          <w:p w14:paraId="7F7686E8" w14:textId="77777777" w:rsidR="00587857" w:rsidRDefault="00587857" w:rsidP="00587857">
                            <w:pPr>
                              <w:pStyle w:val="Brdtekst"/>
                              <w:rPr>
                                <w:bCs/>
                                <w:sz w:val="24"/>
                                <w:szCs w:val="24"/>
                              </w:rPr>
                            </w:pPr>
                          </w:p>
                          <w:p w14:paraId="01226A65" w14:textId="77777777" w:rsidR="00587857" w:rsidRDefault="00587857" w:rsidP="00587857">
                            <w:pPr>
                              <w:pStyle w:val="Brdtekst"/>
                              <w:rPr>
                                <w:bCs/>
                                <w:sz w:val="24"/>
                                <w:szCs w:val="24"/>
                              </w:rPr>
                            </w:pPr>
                          </w:p>
                          <w:p w14:paraId="165FE749" w14:textId="75EFF981" w:rsidR="00564111" w:rsidRDefault="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6B09" id="_x0000_s1029" type="#_x0000_t202" style="position:absolute;margin-left:428.05pt;margin-top:60.25pt;width:479.25pt;height:15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" filled="f" strokecolor="#a5a5a5 [2092]" strokeweight="1.25pt">
                <v:stroke dashstyle="3 1"/>
                <v:textbo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5AF79717" w14:textId="77777777" w:rsidR="00587857" w:rsidRDefault="00587857" w:rsidP="00587857">
                      <w:pPr>
                        <w:pStyle w:val="Brdtekst"/>
                        <w:rPr>
                          <w:bCs/>
                          <w:sz w:val="24"/>
                          <w:szCs w:val="24"/>
                        </w:rPr>
                      </w:pPr>
                      <w:r>
                        <w:rPr>
                          <w:bCs/>
                          <w:sz w:val="24"/>
                          <w:szCs w:val="24"/>
                        </w:rPr>
                        <w:t>Handicappolitik, herunder også syge på fx kontanthjælp, flexjob og førtidspension – Alle har ret til muligheden for en høj livskvalitet, trods deres udfordringer. Derfor skal alle mødes med respekt for individet, samt have hjælp i.f.t. deres individuelle situation.</w:t>
                      </w:r>
                    </w:p>
                    <w:p w14:paraId="3A3FA550" w14:textId="326B73B1" w:rsidR="00587857" w:rsidRDefault="00587857" w:rsidP="00587857">
                      <w:pPr>
                        <w:pStyle w:val="Brdtekst"/>
                        <w:rPr>
                          <w:bCs/>
                          <w:sz w:val="24"/>
                          <w:szCs w:val="24"/>
                        </w:rPr>
                      </w:pPr>
                      <w:r>
                        <w:rPr>
                          <w:bCs/>
                          <w:sz w:val="24"/>
                          <w:szCs w:val="24"/>
                        </w:rPr>
                        <w:t>Folkeskolen – bl.a. sørge for, at der undervises af uddannede lærer, samt mulighed for adgang af ALLE (tilgængelighed).</w:t>
                      </w:r>
                      <w:r>
                        <w:rPr>
                          <w:bCs/>
                          <w:sz w:val="24"/>
                          <w:szCs w:val="24"/>
                        </w:rPr>
                        <w:t xml:space="preserve"> Evt. </w:t>
                      </w:r>
                      <w:proofErr w:type="spellStart"/>
                      <w:r>
                        <w:rPr>
                          <w:bCs/>
                          <w:sz w:val="24"/>
                          <w:szCs w:val="24"/>
                        </w:rPr>
                        <w:t>forsøgskole</w:t>
                      </w:r>
                      <w:proofErr w:type="spellEnd"/>
                      <w:r>
                        <w:rPr>
                          <w:bCs/>
                          <w:sz w:val="24"/>
                          <w:szCs w:val="24"/>
                        </w:rPr>
                        <w:t>.</w:t>
                      </w:r>
                    </w:p>
                    <w:p w14:paraId="0992DE35" w14:textId="5F422B56" w:rsidR="00587857" w:rsidRDefault="00587857" w:rsidP="00587857">
                      <w:pPr>
                        <w:pStyle w:val="Brdtekst"/>
                        <w:rPr>
                          <w:bCs/>
                          <w:sz w:val="24"/>
                          <w:szCs w:val="24"/>
                        </w:rPr>
                      </w:pPr>
                      <w:r>
                        <w:rPr>
                          <w:bCs/>
                          <w:sz w:val="24"/>
                          <w:szCs w:val="24"/>
                        </w:rPr>
                        <w:t>Flere ældreboliger. Bedre integration.</w:t>
                      </w:r>
                    </w:p>
                    <w:p w14:paraId="4B24F60C" w14:textId="77777777" w:rsidR="00587857" w:rsidRDefault="00587857" w:rsidP="00587857">
                      <w:pPr>
                        <w:pStyle w:val="Brdtekst"/>
                        <w:rPr>
                          <w:bCs/>
                          <w:sz w:val="24"/>
                          <w:szCs w:val="24"/>
                        </w:rPr>
                      </w:pPr>
                    </w:p>
                    <w:p w14:paraId="7F7686E8" w14:textId="77777777" w:rsidR="00587857" w:rsidRDefault="00587857" w:rsidP="00587857">
                      <w:pPr>
                        <w:pStyle w:val="Brdtekst"/>
                        <w:rPr>
                          <w:bCs/>
                          <w:sz w:val="24"/>
                          <w:szCs w:val="24"/>
                        </w:rPr>
                      </w:pPr>
                    </w:p>
                    <w:p w14:paraId="01226A65" w14:textId="77777777" w:rsidR="00587857" w:rsidRDefault="00587857" w:rsidP="00587857">
                      <w:pPr>
                        <w:pStyle w:val="Brdtekst"/>
                        <w:rPr>
                          <w:bCs/>
                          <w:sz w:val="24"/>
                          <w:szCs w:val="24"/>
                        </w:rPr>
                      </w:pPr>
                    </w:p>
                    <w:p w14:paraId="165FE749" w14:textId="75EFF981" w:rsidR="00564111" w:rsidRDefault="00564111"/>
                  </w:txbxContent>
                </v:textbox>
                <w10:wrap type="square" anchorx="margin"/>
              </v:shape>
            </w:pict>
          </mc:Fallback>
        </mc:AlternateContent>
      </w:r>
      <w:r w:rsidR="00564111">
        <w:rPr>
          <w:rFonts w:ascii="Georgia" w:hAnsi="Georgia"/>
        </w:rPr>
        <w:t xml:space="preserve">du snakker med medlemmer. </w:t>
      </w:r>
    </w:p>
    <w:p w14:paraId="07822D1B" w14:textId="5F169C99" w:rsidR="00564111" w:rsidRDefault="00564111">
      <w:pPr>
        <w:rPr>
          <w:rFonts w:ascii="Georgia" w:hAnsi="Georgia"/>
        </w:rPr>
      </w:pPr>
    </w:p>
    <w:p w14:paraId="4CC4CDFC" w14:textId="3D8793A4" w:rsidR="00564111" w:rsidRDefault="00564111">
      <w:pPr>
        <w:rPr>
          <w:rFonts w:ascii="Georgia" w:hAnsi="Georgia"/>
        </w:rPr>
      </w:pPr>
    </w:p>
    <w:p w14:paraId="5B4AF1D7" w14:textId="4F95B3D3" w:rsidR="005F1877" w:rsidRPr="00376EC0" w:rsidRDefault="005F1877">
      <w:pPr>
        <w:rPr>
          <w:rFonts w:ascii="Georgia" w:hAnsi="Georgia"/>
        </w:rPr>
      </w:pPr>
    </w:p>
    <w:p w14:paraId="652CA66F" w14:textId="3A76B7CC" w:rsidR="005F1877" w:rsidRPr="00376EC0" w:rsidRDefault="005F1877">
      <w:pPr>
        <w:rPr>
          <w:rFonts w:ascii="Georgia" w:hAnsi="Georgia"/>
        </w:rPr>
      </w:pPr>
    </w:p>
    <w:p w14:paraId="1B455FF3" w14:textId="37F9F93D" w:rsidR="005F1877" w:rsidRPr="00376EC0" w:rsidRDefault="005F1877">
      <w:pPr>
        <w:rPr>
          <w:rFonts w:ascii="Georgia" w:hAnsi="Georgia"/>
        </w:rPr>
      </w:pPr>
    </w:p>
    <w:p w14:paraId="4F7EBAAD" w14:textId="69792C60" w:rsidR="005F1877" w:rsidRPr="00376EC0" w:rsidRDefault="005F1877">
      <w:pPr>
        <w:rPr>
          <w:rFonts w:ascii="Georgia" w:hAnsi="Georgia"/>
        </w:rPr>
      </w:pPr>
    </w:p>
    <w:p w14:paraId="58AB1477" w14:textId="6547FE95" w:rsidR="005F1877" w:rsidRPr="00376EC0" w:rsidRDefault="00506540">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3360" behindDoc="0" locked="0" layoutInCell="1" allowOverlap="1" wp14:anchorId="62D7925E" wp14:editId="09ACF102">
                <wp:simplePos x="0" y="0"/>
                <wp:positionH relativeFrom="margin">
                  <wp:posOffset>-118745</wp:posOffset>
                </wp:positionH>
                <wp:positionV relativeFrom="paragraph">
                  <wp:posOffset>225425</wp:posOffset>
                </wp:positionV>
                <wp:extent cx="6086475" cy="1257300"/>
                <wp:effectExtent l="0" t="0" r="2857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595E3E2B" w14:textId="77777777" w:rsidR="00AC2627" w:rsidRDefault="00AC2627" w:rsidP="00AC2627">
                            <w:pPr>
                              <w:pStyle w:val="Brdtekst"/>
                              <w:rPr>
                                <w:sz w:val="24"/>
                                <w:szCs w:val="24"/>
                              </w:rPr>
                            </w:pPr>
                            <w:r>
                              <w:rPr>
                                <w:sz w:val="24"/>
                                <w:szCs w:val="24"/>
                              </w:rPr>
                              <w:t>Jeg vil mødes med alle, uanset parti, og invitere til samarbejde, hvor vi ser på muligheder frem for begrænsninger og forhindringer. Det vil give større og bedre muligheder for at kunne finde samlingspunkter at arbejde for, i stedet for at modarbejde og føre blokpolitik.</w:t>
                            </w:r>
                          </w:p>
                          <w:p w14:paraId="060B20B9"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925E" id="_x0000_s1030" type="#_x0000_t202" style="position:absolute;margin-left:-9.35pt;margin-top:17.75pt;width:479.25pt;height:9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" filled="f" strokecolor="#a5a5a5 [2092]" strokeweight="1.25pt">
                <v:stroke dashstyle="3 1"/>
                <v:textbo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595E3E2B" w14:textId="77777777" w:rsidR="00AC2627" w:rsidRDefault="00AC2627" w:rsidP="00AC2627">
                      <w:pPr>
                        <w:pStyle w:val="Brdtekst"/>
                        <w:rPr>
                          <w:sz w:val="24"/>
                          <w:szCs w:val="24"/>
                        </w:rPr>
                      </w:pPr>
                      <w:r>
                        <w:rPr>
                          <w:sz w:val="24"/>
                          <w:szCs w:val="24"/>
                        </w:rPr>
                        <w:t>Jeg vil mødes med alle, uanset parti, og invitere til samarbejde, hvor vi ser på muligheder frem for begrænsninger og forhindringer. Det vil give større og bedre muligheder for at kunne finde samlingspunkter at arbejde for, i stedet for at modarbejde og føre blokpolitik.</w:t>
                      </w:r>
                    </w:p>
                    <w:p w14:paraId="060B20B9" w14:textId="77777777" w:rsidR="00564111" w:rsidRDefault="00564111" w:rsidP="00564111"/>
                  </w:txbxContent>
                </v:textbox>
                <w10:wrap type="square" anchorx="margin"/>
              </v:shape>
            </w:pict>
          </mc:Fallback>
        </mc:AlternateContent>
      </w:r>
    </w:p>
    <w:p w14:paraId="4CC3A0E4" w14:textId="77777777" w:rsidR="00DA6511" w:rsidRDefault="00DA6511">
      <w:pPr>
        <w:rPr>
          <w:rFonts w:ascii="Georgia" w:hAnsi="Georgia"/>
        </w:rPr>
      </w:pPr>
    </w:p>
    <w:p w14:paraId="429D2686" w14:textId="54B5E601" w:rsidR="00DA6511" w:rsidRDefault="00DA65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7456" behindDoc="0" locked="0" layoutInCell="1" allowOverlap="1" wp14:anchorId="63A6293C" wp14:editId="4F2D53A2">
                <wp:simplePos x="0" y="0"/>
                <wp:positionH relativeFrom="margin">
                  <wp:align>right</wp:align>
                </wp:positionH>
                <wp:positionV relativeFrom="paragraph">
                  <wp:posOffset>299085</wp:posOffset>
                </wp:positionV>
                <wp:extent cx="6086475" cy="1394460"/>
                <wp:effectExtent l="0" t="0" r="28575" b="1524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94460"/>
                        </a:xfrm>
                        <a:prstGeom prst="rect">
                          <a:avLst/>
                        </a:prstGeom>
                        <a:noFill/>
                        <a:ln w="15875">
                          <a:solidFill>
                            <a:schemeClr val="bg1">
                              <a:lumMod val="65000"/>
                            </a:schemeClr>
                          </a:solidFill>
                          <a:prstDash val="sysDash"/>
                          <a:miter lim="800000"/>
                          <a:headEnd/>
                          <a:tailEnd/>
                        </a:ln>
                      </wps:spPr>
                      <wps:txb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562BAB6C" w14:textId="77777777" w:rsidR="00AC2627" w:rsidRPr="005A39AC" w:rsidRDefault="00AC2627" w:rsidP="00AC2627">
                            <w:pPr>
                              <w:pStyle w:val="Brdtekst"/>
                              <w:rPr>
                                <w:bCs/>
                                <w:sz w:val="24"/>
                                <w:szCs w:val="24"/>
                              </w:rPr>
                            </w:pPr>
                            <w:r>
                              <w:rPr>
                                <w:bCs/>
                                <w:sz w:val="24"/>
                                <w:szCs w:val="24"/>
                              </w:rPr>
                              <w:t>Jeg vil bevare mit forhold til frivillige organisationer, samt evt. udvide. Jeg vil udvikle- og fastholde mit samarbejde med medlemmerne i Alternativet. Herigennem vil min tætte dialog betyde, at jeg har fingeren på pulsen, så jeg ved, hvad der rører sig. Og jeg vil altid indbyde til samarbejde.</w:t>
                            </w:r>
                          </w:p>
                          <w:p w14:paraId="1EC813B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6293C" id="_x0000_s1031" type="#_x0000_t202" style="position:absolute;margin-left:428.05pt;margin-top:23.55pt;width:479.25pt;height:109.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" filled="f" strokecolor="#a5a5a5 [2092]" strokeweight="1.25pt">
                <v:stroke dashstyle="3 1"/>
                <v:textbo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562BAB6C" w14:textId="77777777" w:rsidR="00AC2627" w:rsidRPr="005A39AC" w:rsidRDefault="00AC2627" w:rsidP="00AC2627">
                      <w:pPr>
                        <w:pStyle w:val="Brdtekst"/>
                        <w:rPr>
                          <w:bCs/>
                          <w:sz w:val="24"/>
                          <w:szCs w:val="24"/>
                        </w:rPr>
                      </w:pPr>
                      <w:r>
                        <w:rPr>
                          <w:bCs/>
                          <w:sz w:val="24"/>
                          <w:szCs w:val="24"/>
                        </w:rPr>
                        <w:t>Jeg vil bevare mit forhold til frivillige organisationer, samt evt. udvide. Jeg vil udvikle- og fastholde mit samarbejde med medlemmerne i Alternativet. Herigennem vil min tætte dialog betyde, at jeg har fingeren på pulsen, så jeg ved, hvad der rører sig. Og jeg vil altid indbyde til samarbejde.</w:t>
                      </w:r>
                    </w:p>
                    <w:p w14:paraId="1EC813B2" w14:textId="77777777" w:rsidR="00DA6511" w:rsidRDefault="00DA6511" w:rsidP="00DA6511"/>
                  </w:txbxContent>
                </v:textbox>
                <w10:wrap type="square" anchorx="margin"/>
              </v:shape>
            </w:pict>
          </mc:Fallback>
        </mc:AlternateContent>
      </w:r>
    </w:p>
    <w:p w14:paraId="0761D661" w14:textId="4DA3E430" w:rsidR="00DA6511" w:rsidRDefault="00DA65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9504" behindDoc="0" locked="0" layoutInCell="1" allowOverlap="1" wp14:anchorId="43E353A9" wp14:editId="7EE91718">
                <wp:simplePos x="0" y="0"/>
                <wp:positionH relativeFrom="margin">
                  <wp:align>right</wp:align>
                </wp:positionH>
                <wp:positionV relativeFrom="paragraph">
                  <wp:posOffset>1615440</wp:posOffset>
                </wp:positionV>
                <wp:extent cx="6086475" cy="1257300"/>
                <wp:effectExtent l="0" t="0" r="28575" b="1905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0A046EAC" w14:textId="77777777" w:rsidR="00AC2627" w:rsidRPr="007B381B" w:rsidRDefault="00AC2627" w:rsidP="00AC2627">
                            <w:pPr>
                              <w:pStyle w:val="Brdtekst"/>
                              <w:rPr>
                                <w:bCs/>
                                <w:sz w:val="24"/>
                                <w:szCs w:val="24"/>
                              </w:rPr>
                            </w:pPr>
                            <w:r w:rsidRPr="007B381B">
                              <w:rPr>
                                <w:bCs/>
                                <w:sz w:val="24"/>
                                <w:szCs w:val="24"/>
                              </w:rPr>
                              <w:t xml:space="preserve">Pt. </w:t>
                            </w:r>
                            <w:r>
                              <w:rPr>
                                <w:bCs/>
                                <w:sz w:val="24"/>
                                <w:szCs w:val="24"/>
                              </w:rPr>
                              <w:t xml:space="preserve">har jeg en god dialog med flere på tværs af landet, hvor vi drøfter div. Ting pr. telefon, mail og </w:t>
                            </w:r>
                            <w:proofErr w:type="spellStart"/>
                            <w:r>
                              <w:rPr>
                                <w:bCs/>
                                <w:sz w:val="24"/>
                                <w:szCs w:val="24"/>
                              </w:rPr>
                              <w:t>facebook</w:t>
                            </w:r>
                            <w:proofErr w:type="spellEnd"/>
                            <w:r>
                              <w:rPr>
                                <w:bCs/>
                                <w:sz w:val="24"/>
                                <w:szCs w:val="24"/>
                              </w:rPr>
                              <w:t>, samt når vi mødes ved arrangementer –det forestiller jeg mig fortsætter. I storkredsen forventer jeg, vi vil mødes om forskellige emner, hvor vi kan hjælpe og støtte hinanden i vores kandidatur, samt have dialog på telefon, skype, mail og evt. Facebook.</w:t>
                            </w:r>
                          </w:p>
                          <w:p w14:paraId="70FC7EC6"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53A9" id="_x0000_s1032" type="#_x0000_t202" style="position:absolute;margin-left:428.05pt;margin-top:127.2pt;width:479.25pt;height:9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" filled="f" strokecolor="#a5a5a5 [2092]" strokeweight="1.25pt">
                <v:stroke dashstyle="3 1"/>
                <v:textbo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0A046EAC" w14:textId="77777777" w:rsidR="00AC2627" w:rsidRPr="007B381B" w:rsidRDefault="00AC2627" w:rsidP="00AC2627">
                      <w:pPr>
                        <w:pStyle w:val="Brdtekst"/>
                        <w:rPr>
                          <w:bCs/>
                          <w:sz w:val="24"/>
                          <w:szCs w:val="24"/>
                        </w:rPr>
                      </w:pPr>
                      <w:r w:rsidRPr="007B381B">
                        <w:rPr>
                          <w:bCs/>
                          <w:sz w:val="24"/>
                          <w:szCs w:val="24"/>
                        </w:rPr>
                        <w:t xml:space="preserve">Pt. </w:t>
                      </w:r>
                      <w:r>
                        <w:rPr>
                          <w:bCs/>
                          <w:sz w:val="24"/>
                          <w:szCs w:val="24"/>
                        </w:rPr>
                        <w:t xml:space="preserve">har jeg en god dialog med flere på tværs af landet, hvor vi drøfter div. Ting pr. telefon, mail og </w:t>
                      </w:r>
                      <w:proofErr w:type="spellStart"/>
                      <w:r>
                        <w:rPr>
                          <w:bCs/>
                          <w:sz w:val="24"/>
                          <w:szCs w:val="24"/>
                        </w:rPr>
                        <w:t>facebook</w:t>
                      </w:r>
                      <w:proofErr w:type="spellEnd"/>
                      <w:r>
                        <w:rPr>
                          <w:bCs/>
                          <w:sz w:val="24"/>
                          <w:szCs w:val="24"/>
                        </w:rPr>
                        <w:t>, samt når vi mødes ved arrangementer –det forestiller jeg mig fortsætter. I storkredsen forventer jeg, vi vil mødes om forskellige emner, hvor vi kan hjælpe og støtte hinanden i vores kandidatur, samt have dialog på telefon, skype, mail og evt. Facebook.</w:t>
                      </w:r>
                    </w:p>
                    <w:p w14:paraId="70FC7EC6" w14:textId="77777777" w:rsidR="00DA6511" w:rsidRDefault="00DA6511" w:rsidP="00DA6511"/>
                  </w:txbxContent>
                </v:textbox>
                <w10:wrap type="square" anchorx="margin"/>
              </v:shape>
            </w:pict>
          </mc:Fallback>
        </mc:AlternateContent>
      </w:r>
    </w:p>
    <w:p w14:paraId="5DC6CE5F" w14:textId="1399672F" w:rsidR="005F1877" w:rsidRPr="00376EC0" w:rsidRDefault="00AC2627">
      <w:pPr>
        <w:rPr>
          <w:rFonts w:ascii="Georgia" w:hAnsi="Georgia"/>
        </w:rPr>
      </w:pPr>
      <w:r w:rsidRPr="00564111">
        <w:rPr>
          <w:rFonts w:ascii="Georgia" w:hAnsi="Georgia"/>
          <w:noProof/>
          <w:lang w:eastAsia="da-DK"/>
        </w:rPr>
        <w:lastRenderedPageBreak/>
        <mc:AlternateContent>
          <mc:Choice Requires="wps">
            <w:drawing>
              <wp:anchor distT="45720" distB="45720" distL="114300" distR="114300" simplePos="0" relativeHeight="251678720" behindDoc="0" locked="0" layoutInCell="1" allowOverlap="1" wp14:anchorId="29278C13" wp14:editId="6BEAFC46">
                <wp:simplePos x="0" y="0"/>
                <wp:positionH relativeFrom="margin">
                  <wp:align>right</wp:align>
                </wp:positionH>
                <wp:positionV relativeFrom="paragraph">
                  <wp:posOffset>1506220</wp:posOffset>
                </wp:positionV>
                <wp:extent cx="6086475" cy="3573780"/>
                <wp:effectExtent l="0" t="0" r="28575" b="2667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573780"/>
                        </a:xfrm>
                        <a:prstGeom prst="rect">
                          <a:avLst/>
                        </a:prstGeom>
                        <a:noFill/>
                        <a:ln w="15875">
                          <a:solidFill>
                            <a:schemeClr val="bg1">
                              <a:lumMod val="65000"/>
                            </a:schemeClr>
                          </a:solidFill>
                          <a:prstDash val="sysDash"/>
                          <a:miter lim="800000"/>
                          <a:headEnd/>
                          <a:tailEnd/>
                        </a:ln>
                      </wps:spPr>
                      <wps:txb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03F0867A" w14:textId="77777777" w:rsidR="00AC2627" w:rsidRDefault="00AC2627" w:rsidP="00AC2627">
                            <w:pPr>
                              <w:pStyle w:val="Brdtekst"/>
                            </w:pPr>
                            <w:r>
                              <w:t xml:space="preserve">Der er for nylig blevet rejst et mistillidsvotum mod mig, på et afdelingsmøde i min boligafdeling, hvor jeg sad, som bestyrelsesmedlem. </w:t>
                            </w:r>
                          </w:p>
                          <w:p w14:paraId="3D63AFB8" w14:textId="77777777" w:rsidR="00AC2627" w:rsidRDefault="00AC2627" w:rsidP="00AC2627">
                            <w:pPr>
                              <w:pStyle w:val="Brdtekst"/>
                            </w:pPr>
                            <w:r>
                              <w:t>Der var ingen konkrete anklagepunkter, men blot en masse løse påstande uden beviser. – Uddyber gerne, hvis I vil høre nærmere.</w:t>
                            </w:r>
                          </w:p>
                          <w:p w14:paraId="3458EA10" w14:textId="4869D1FC" w:rsidR="00AC2627" w:rsidRDefault="00AC2627" w:rsidP="00AC2627">
                            <w:pPr>
                              <w:pStyle w:val="Brdtekst"/>
                            </w:pPr>
                            <w:r>
                              <w:t>Mistilliden blev fremsat af en enkelt person, som personl</w:t>
                            </w:r>
                            <w:r w:rsidR="00CE30D4">
                              <w:t>igt har modarbejdet mig i 25 år, da jeg har været for god for afdelingen, og derved ødelægger hans ønske om enevælde magt.</w:t>
                            </w:r>
                          </w:p>
                          <w:p w14:paraId="52183596" w14:textId="77777777" w:rsidR="00AC2627" w:rsidRDefault="00AC2627" w:rsidP="00AC2627">
                            <w:pPr>
                              <w:pStyle w:val="Brdtekst"/>
                            </w:pPr>
                            <w:r>
                              <w:t xml:space="preserve">Jeg valgte den pæne tone og gik ikke yderligere ind i beskyldningerne, men afviste blot, i tiltro til, at beboerne læste signalet. </w:t>
                            </w:r>
                          </w:p>
                          <w:p w14:paraId="05CCAA2A" w14:textId="59C28AAD" w:rsidR="00AC2627" w:rsidRDefault="00AC2627" w:rsidP="00AC2627">
                            <w:pPr>
                              <w:pStyle w:val="Brdtekst"/>
                            </w:pPr>
                            <w:r>
                              <w:t xml:space="preserve">Desværre var udfaldet, en lille overvægt mod mig, og med ca. 1/3 blanke stemmer. Det skal her tilføjes, at det var blevet meget sent på aftenen (næsten kl. 23), og </w:t>
                            </w:r>
                            <w:proofErr w:type="spellStart"/>
                            <w:r>
                              <w:t>ca</w:t>
                            </w:r>
                            <w:proofErr w:type="spellEnd"/>
                            <w:r>
                              <w:t xml:space="preserve"> 1/3 af beboerne havde forladte mødet inden.</w:t>
                            </w:r>
                          </w:p>
                          <w:p w14:paraId="17A8CB9A" w14:textId="321B512D" w:rsidR="00AC2627" w:rsidRDefault="00AC2627" w:rsidP="00AC2627">
                            <w:pPr>
                              <w:pStyle w:val="Brdtekst"/>
                            </w:pPr>
                            <w:r>
                              <w:t>Jeg overveje</w:t>
                            </w:r>
                            <w:r w:rsidR="00CE30D4">
                              <w:t>de</w:t>
                            </w:r>
                            <w:r>
                              <w:t xml:space="preserve"> injuriesag, men </w:t>
                            </w:r>
                            <w:r w:rsidR="00CE30D4">
                              <w:t>efter drøftelse med advokat, har jeg besluttet intet yderligere at foretage mig i sagen.</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78C13" id="_x0000_s1033" type="#_x0000_t202" style="position:absolute;margin-left:428.05pt;margin-top:118.6pt;width:479.25pt;height:281.4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" filled="f" strokecolor="#a5a5a5 [2092]" strokeweight="1.25pt">
                <v:stroke dashstyle="3 1"/>
                <v:textbo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03F0867A" w14:textId="77777777" w:rsidR="00AC2627" w:rsidRDefault="00AC2627" w:rsidP="00AC2627">
                      <w:pPr>
                        <w:pStyle w:val="Brdtekst"/>
                      </w:pPr>
                      <w:r>
                        <w:t xml:space="preserve">Der er for nylig blevet rejst et mistillidsvotum mod mig, på et afdelingsmøde i min boligafdeling, hvor jeg sad, som bestyrelsesmedlem. </w:t>
                      </w:r>
                    </w:p>
                    <w:p w14:paraId="3D63AFB8" w14:textId="77777777" w:rsidR="00AC2627" w:rsidRDefault="00AC2627" w:rsidP="00AC2627">
                      <w:pPr>
                        <w:pStyle w:val="Brdtekst"/>
                      </w:pPr>
                      <w:r>
                        <w:t>Der var ingen konkrete anklagepunkter, men blot en masse løse påstande uden beviser. – Uddyber gerne, hvis I vil høre nærmere.</w:t>
                      </w:r>
                    </w:p>
                    <w:p w14:paraId="3458EA10" w14:textId="4869D1FC" w:rsidR="00AC2627" w:rsidRDefault="00AC2627" w:rsidP="00AC2627">
                      <w:pPr>
                        <w:pStyle w:val="Brdtekst"/>
                      </w:pPr>
                      <w:r>
                        <w:t>Mistilliden blev fremsat af en enkelt person, som personl</w:t>
                      </w:r>
                      <w:r w:rsidR="00CE30D4">
                        <w:t xml:space="preserve">igt har modarbejdet mig i 25 år, da jeg har været for god for afdelingen, og derved ødelægger hans ønske om enevælde </w:t>
                      </w:r>
                      <w:r w:rsidR="00CE30D4">
                        <w:t>magt.</w:t>
                      </w:r>
                    </w:p>
                    <w:p w14:paraId="52183596" w14:textId="77777777" w:rsidR="00AC2627" w:rsidRDefault="00AC2627" w:rsidP="00AC2627">
                      <w:pPr>
                        <w:pStyle w:val="Brdtekst"/>
                      </w:pPr>
                      <w:r>
                        <w:t xml:space="preserve">Jeg valgte den pæne tone og gik ikke yderligere ind i beskyldningerne, men afviste blot, i tiltro til, at beboerne læste signalet. </w:t>
                      </w:r>
                    </w:p>
                    <w:p w14:paraId="05CCAA2A" w14:textId="59C28AAD" w:rsidR="00AC2627" w:rsidRDefault="00AC2627" w:rsidP="00AC2627">
                      <w:pPr>
                        <w:pStyle w:val="Brdtekst"/>
                      </w:pPr>
                      <w:r>
                        <w:t xml:space="preserve">Desværre var udfaldet, en lille overvægt mod mig, og med ca. 1/3 blanke stemmer. Det skal her tilføjes, at det var blevet meget sent på aftenen (næsten kl. 23), og </w:t>
                      </w:r>
                      <w:proofErr w:type="spellStart"/>
                      <w:r>
                        <w:t>ca</w:t>
                      </w:r>
                      <w:proofErr w:type="spellEnd"/>
                      <w:r>
                        <w:t xml:space="preserve"> 1/3 af </w:t>
                      </w:r>
                      <w:r>
                        <w:t xml:space="preserve">beboerne </w:t>
                      </w:r>
                      <w:r>
                        <w:t>havde</w:t>
                      </w:r>
                      <w:r>
                        <w:t xml:space="preserve"> forlad</w:t>
                      </w:r>
                      <w:r>
                        <w:t>t</w:t>
                      </w:r>
                      <w:r>
                        <w:t>e mø</w:t>
                      </w:r>
                      <w:bookmarkStart w:id="1" w:name="_GoBack"/>
                      <w:bookmarkEnd w:id="1"/>
                      <w:r>
                        <w:t>det inden.</w:t>
                      </w:r>
                    </w:p>
                    <w:p w14:paraId="17A8CB9A" w14:textId="321B512D" w:rsidR="00AC2627" w:rsidRDefault="00AC2627" w:rsidP="00AC2627">
                      <w:pPr>
                        <w:pStyle w:val="Brdtekst"/>
                      </w:pPr>
                      <w:r>
                        <w:t>Jeg overveje</w:t>
                      </w:r>
                      <w:r w:rsidR="00CE30D4">
                        <w:t>de</w:t>
                      </w:r>
                      <w:r>
                        <w:t xml:space="preserve"> injuriesag, men </w:t>
                      </w:r>
                      <w:r w:rsidR="00CE30D4">
                        <w:t>efter drøftelse med advokat, har jeg besluttet intet yderligere at foretage mig i sagen.</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v:textbox>
                <w10:wrap type="square" anchorx="margin"/>
              </v:shape>
            </w:pict>
          </mc:Fallback>
        </mc:AlternateContent>
      </w:r>
      <w:r w:rsidRPr="00564111">
        <w:rPr>
          <w:rFonts w:ascii="Georgia" w:hAnsi="Georgia"/>
          <w:noProof/>
          <w:lang w:eastAsia="da-DK"/>
        </w:rPr>
        <mc:AlternateContent>
          <mc:Choice Requires="wps">
            <w:drawing>
              <wp:anchor distT="45720" distB="45720" distL="114300" distR="114300" simplePos="0" relativeHeight="251671552" behindDoc="0" locked="0" layoutInCell="1" allowOverlap="1" wp14:anchorId="42C27B2A" wp14:editId="5B35D97C">
                <wp:simplePos x="0" y="0"/>
                <wp:positionH relativeFrom="margin">
                  <wp:align>right</wp:align>
                </wp:positionH>
                <wp:positionV relativeFrom="paragraph">
                  <wp:posOffset>73660</wp:posOffset>
                </wp:positionV>
                <wp:extent cx="6086475" cy="13335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33500"/>
                        </a:xfrm>
                        <a:prstGeom prst="rect">
                          <a:avLst/>
                        </a:prstGeom>
                        <a:noFill/>
                        <a:ln w="15875">
                          <a:solidFill>
                            <a:schemeClr val="bg1">
                              <a:lumMod val="65000"/>
                            </a:schemeClr>
                          </a:solidFill>
                          <a:prstDash val="sysDash"/>
                          <a:miter lim="800000"/>
                          <a:headEnd/>
                          <a:tailEnd/>
                        </a:ln>
                      </wps:spPr>
                      <wps:txb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2EF02562" w:rsidR="00DA6511" w:rsidRDefault="00AC2627" w:rsidP="00DA6511">
                            <w:r>
                              <w:t>Der er mange processer i kommunen, som jeg ikke er bekendt med, og derfor skal lære.</w:t>
                            </w:r>
                          </w:p>
                          <w:p w14:paraId="78E61CEA" w14:textId="501A4A60" w:rsidR="00AC2627" w:rsidRDefault="00AC2627" w:rsidP="00DA6511">
                            <w:r>
                              <w:t>Jeg er opsøgende m.h.t. emner, der rører sig i kommunen, borgernes interesser for kommunen – det vil lære mig noget om, hvordan jeg bedst agerer i.f.t. div. Situationer fremadrettet.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27B2A" id="_x0000_s1034" type="#_x0000_t202" style="position:absolute;margin-left:428.05pt;margin-top:5.8pt;width:479.25pt;height:1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" filled="f" strokecolor="#a5a5a5 [2092]" strokeweight="1.25pt">
                <v:stroke dashstyle="3 1"/>
                <v:textbo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2EF02562" w:rsidR="00DA6511" w:rsidRDefault="00AC2627" w:rsidP="00DA6511">
                      <w:r>
                        <w:t>Der er mange processer i kommunen, som jeg ikke er bekendt med, og derfor skal lære.</w:t>
                      </w:r>
                    </w:p>
                    <w:p w14:paraId="78E61CEA" w14:textId="501A4A60" w:rsidR="00AC2627" w:rsidRDefault="00AC2627" w:rsidP="00DA6511">
                      <w:r>
                        <w:t>Jeg er opsøgende m.h.t. emner, der rører sig i kommunen, borgernes interesser for kommunen – det vil lære mig noget om, hvordan jeg bedst agerer i.f.t. div. Situationer fremadrettet.</w:t>
                      </w:r>
                    </w:p>
                  </w:txbxContent>
                </v:textbox>
                <w10:wrap type="square" anchorx="margin"/>
              </v:shape>
            </w:pict>
          </mc:Fallback>
        </mc:AlternateContent>
      </w:r>
    </w:p>
    <w:p w14:paraId="54B2C772" w14:textId="41B9E52B" w:rsidR="005F1877" w:rsidRPr="00376EC0" w:rsidRDefault="005F1877">
      <w:pPr>
        <w:rPr>
          <w:rFonts w:ascii="Georgia" w:hAnsi="Georgia"/>
        </w:rPr>
      </w:pPr>
    </w:p>
    <w:p w14:paraId="699A4DBB" w14:textId="692C3AFC" w:rsidR="005F1877" w:rsidRPr="00376EC0" w:rsidRDefault="005F1877">
      <w:pPr>
        <w:rPr>
          <w:rFonts w:ascii="Georgia" w:hAnsi="Georgia"/>
        </w:rPr>
      </w:pPr>
    </w:p>
    <w:p w14:paraId="5FA4FFA9" w14:textId="2F3B8BF3" w:rsidR="005F1877" w:rsidRPr="00376EC0" w:rsidRDefault="005F1877">
      <w:pPr>
        <w:rPr>
          <w:rFonts w:ascii="Georgia" w:hAnsi="Georgia"/>
        </w:rPr>
      </w:pPr>
    </w:p>
    <w:p w14:paraId="57F0D27B" w14:textId="0143678C" w:rsidR="005F1877" w:rsidRDefault="005F1877">
      <w:pPr>
        <w:rPr>
          <w:rFonts w:ascii="Georgia" w:hAnsi="Georgia"/>
        </w:rPr>
      </w:pPr>
    </w:p>
    <w:p w14:paraId="76C76D10" w14:textId="20C0D821" w:rsidR="00682E68" w:rsidRDefault="00682E68">
      <w:pPr>
        <w:rPr>
          <w:rFonts w:ascii="Georgia" w:hAnsi="Georgia"/>
        </w:rPr>
      </w:pPr>
    </w:p>
    <w:p w14:paraId="5ABE2B7F" w14:textId="26FC9578" w:rsidR="00682E68" w:rsidRDefault="00682E68">
      <w:pPr>
        <w:rPr>
          <w:rFonts w:ascii="Georgia" w:hAnsi="Georgia"/>
        </w:rPr>
      </w:pPr>
    </w:p>
    <w:p w14:paraId="7957C509" w14:textId="259A8736" w:rsidR="00682E68" w:rsidRPr="00376EC0" w:rsidRDefault="00682E68">
      <w:pPr>
        <w:rPr>
          <w:rFonts w:ascii="Georgia" w:hAnsi="Georgia"/>
        </w:rPr>
      </w:pPr>
    </w:p>
    <w:sectPr w:rsidR="00682E68"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47B9F" w14:textId="77777777" w:rsidR="0032671C" w:rsidRDefault="0032671C" w:rsidP="00FB0F83">
      <w:pPr>
        <w:spacing w:after="0" w:line="240" w:lineRule="auto"/>
      </w:pPr>
      <w:r>
        <w:separator/>
      </w:r>
    </w:p>
  </w:endnote>
  <w:endnote w:type="continuationSeparator" w:id="0">
    <w:p w14:paraId="258B4C72" w14:textId="77777777" w:rsidR="0032671C" w:rsidRDefault="0032671C"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0904" w14:textId="5EC84DAB" w:rsidR="00376EC0" w:rsidRDefault="00376EC0">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7749C9">
                            <w:rPr>
                              <w:rFonts w:ascii="Georgia" w:hAnsi="Georgia"/>
                              <w:noProof/>
                              <w:sz w:val="30"/>
                              <w:szCs w:val="30"/>
                            </w:rPr>
                            <w:t>5</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0776C" id="_x0000_t202" coordsize="21600,21600" o:spt="202" path="m,l,21600r21600,l21600,xe">
              <v:stroke joinstyle="miter"/>
              <v:path gradientshapeok="t" o:connecttype="rect"/>
            </v:shapetype>
            <v:shape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7749C9">
                      <w:rPr>
                        <w:rFonts w:ascii="Georgia" w:hAnsi="Georgia"/>
                        <w:noProof/>
                        <w:sz w:val="30"/>
                        <w:szCs w:val="30"/>
                      </w:rPr>
                      <w:t>5</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43708" w14:textId="77777777" w:rsidR="0032671C" w:rsidRDefault="0032671C" w:rsidP="00FB0F83">
      <w:pPr>
        <w:spacing w:after="0" w:line="240" w:lineRule="auto"/>
      </w:pPr>
      <w:r>
        <w:separator/>
      </w:r>
    </w:p>
  </w:footnote>
  <w:footnote w:type="continuationSeparator" w:id="0">
    <w:p w14:paraId="5ED3926A" w14:textId="77777777" w:rsidR="0032671C" w:rsidRDefault="0032671C" w:rsidP="00FB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6D5F" w14:textId="18322C69"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64F73C60" w:rsidR="00FB0F83" w:rsidRDefault="00612A5B">
    <w:pPr>
      <w:pStyle w:val="Sidehoved"/>
      <w:rPr>
        <w:rFonts w:ascii="Georgia" w:hAnsi="Georgia"/>
        <w:b/>
        <w:caps/>
        <w:sz w:val="36"/>
      </w:rPr>
    </w:pPr>
    <w:r w:rsidRPr="00814AF1">
      <w:rPr>
        <w:rFonts w:ascii="Georgia" w:hAnsi="Georgia"/>
        <w:b/>
        <w:caps/>
        <w:sz w:val="36"/>
      </w:rPr>
      <w:t>Aspirantgrundlag</w:t>
    </w:r>
  </w:p>
  <w:p w14:paraId="7BD40B2F" w14:textId="00952413" w:rsidR="00682E68" w:rsidRPr="00814AF1" w:rsidRDefault="00682E68">
    <w:pPr>
      <w:pStyle w:val="Sidehoved"/>
      <w:rPr>
        <w:rFonts w:ascii="Georgia" w:hAnsi="Georgia"/>
        <w:b/>
        <w:caps/>
        <w:sz w:val="36"/>
      </w:rPr>
    </w:pPr>
    <w:r>
      <w:rPr>
        <w:rFonts w:ascii="Georgia" w:hAnsi="Georgia"/>
        <w:b/>
        <w:caps/>
        <w:sz w:val="36"/>
      </w:rPr>
      <w:t>Kommunalvalg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7"/>
    <w:rsid w:val="000514F6"/>
    <w:rsid w:val="00071612"/>
    <w:rsid w:val="0032671C"/>
    <w:rsid w:val="00376EC0"/>
    <w:rsid w:val="004D571B"/>
    <w:rsid w:val="00506540"/>
    <w:rsid w:val="00564111"/>
    <w:rsid w:val="00587857"/>
    <w:rsid w:val="005C316E"/>
    <w:rsid w:val="005F1877"/>
    <w:rsid w:val="00612A5B"/>
    <w:rsid w:val="00636D4A"/>
    <w:rsid w:val="00682E68"/>
    <w:rsid w:val="00756331"/>
    <w:rsid w:val="007749C9"/>
    <w:rsid w:val="00814AF1"/>
    <w:rsid w:val="0091397A"/>
    <w:rsid w:val="00A726EB"/>
    <w:rsid w:val="00AC2627"/>
    <w:rsid w:val="00B44BA6"/>
    <w:rsid w:val="00B51B68"/>
    <w:rsid w:val="00BA4430"/>
    <w:rsid w:val="00C8091F"/>
    <w:rsid w:val="00C86354"/>
    <w:rsid w:val="00CE2807"/>
    <w:rsid w:val="00CE30D4"/>
    <w:rsid w:val="00D62720"/>
    <w:rsid w:val="00D763E2"/>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0A05"/>
  <w15:chartTrackingRefBased/>
  <w15:docId w15:val="{F08283B2-92BB-4102-B38C-A09E329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 w:type="paragraph" w:styleId="Brdtekst">
    <w:name w:val="Body Text"/>
    <w:link w:val="BrdtekstTegn"/>
    <w:rsid w:val="00587857"/>
    <w:pPr>
      <w:pBdr>
        <w:top w:val="nil"/>
        <w:left w:val="nil"/>
        <w:bottom w:val="nil"/>
        <w:right w:val="nil"/>
        <w:between w:val="nil"/>
        <w:bar w:val="nil"/>
      </w:pBdr>
    </w:pPr>
    <w:rPr>
      <w:rFonts w:ascii="Calibri" w:eastAsia="Calibri" w:hAnsi="Calibri" w:cs="Calibri"/>
      <w:color w:val="000000"/>
      <w:u w:color="000000"/>
      <w:bdr w:val="nil"/>
      <w:lang w:eastAsia="da-DK"/>
    </w:rPr>
  </w:style>
  <w:style w:type="character" w:customStyle="1" w:styleId="BrdtekstTegn">
    <w:name w:val="Brødtekst Tegn"/>
    <w:basedOn w:val="Standardskrifttypeiafsnit"/>
    <w:link w:val="Brdtekst"/>
    <w:rsid w:val="00587857"/>
    <w:rPr>
      <w:rFonts w:ascii="Calibri" w:eastAsia="Calibri" w:hAnsi="Calibri" w:cs="Calibri"/>
      <w:color w:val="000000"/>
      <w:u w:color="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1096-C03E-4EEA-BFFB-786DB0A4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462</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Lars Henning Nielsen</cp:lastModifiedBy>
  <cp:revision>7</cp:revision>
  <dcterms:created xsi:type="dcterms:W3CDTF">2016-12-19T18:07:00Z</dcterms:created>
  <dcterms:modified xsi:type="dcterms:W3CDTF">2017-01-06T17:21:00Z</dcterms:modified>
</cp:coreProperties>
</file>